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B576" w14:textId="77777777" w:rsidR="002C676E" w:rsidRDefault="00EA586F">
      <w:pPr>
        <w:pBdr>
          <w:top w:val="nil"/>
          <w:left w:val="nil"/>
          <w:bottom w:val="nil"/>
          <w:right w:val="nil"/>
          <w:between w:val="nil"/>
        </w:pBdr>
        <w:rPr>
          <w:rFonts w:ascii="Tahoma" w:eastAsia="Tahoma" w:hAnsi="Tahoma" w:cs="Tahoma"/>
          <w:color w:val="000000"/>
          <w:sz w:val="24"/>
          <w:szCs w:val="24"/>
        </w:rPr>
      </w:pPr>
      <w:r>
        <w:rPr>
          <w:noProof/>
        </w:rPr>
        <mc:AlternateContent>
          <mc:Choice Requires="wps">
            <w:drawing>
              <wp:anchor distT="0" distB="0" distL="114300" distR="114300" simplePos="0" relativeHeight="251658240" behindDoc="0" locked="0" layoutInCell="1" hidden="0" allowOverlap="1" wp14:anchorId="4D583107" wp14:editId="4B5DB0D6">
                <wp:simplePos x="0" y="0"/>
                <wp:positionH relativeFrom="column">
                  <wp:posOffset>5021580</wp:posOffset>
                </wp:positionH>
                <wp:positionV relativeFrom="paragraph">
                  <wp:posOffset>-1585594</wp:posOffset>
                </wp:positionV>
                <wp:extent cx="1371600" cy="247015"/>
                <wp:effectExtent l="0" t="0" r="0" b="0"/>
                <wp:wrapNone/>
                <wp:docPr id="17" name="Casella di testo 17"/>
                <wp:cNvGraphicFramePr/>
                <a:graphic xmlns:a="http://schemas.openxmlformats.org/drawingml/2006/main">
                  <a:graphicData uri="http://schemas.microsoft.com/office/word/2010/wordprocessingShape">
                    <wps:wsp>
                      <wps:cNvSpPr txBox="1"/>
                      <wps:spPr>
                        <a:xfrm>
                          <a:off x="0" y="0"/>
                          <a:ext cx="1371600" cy="247015"/>
                        </a:xfrm>
                        <a:prstGeom prst="rect">
                          <a:avLst/>
                        </a:prstGeom>
                        <a:solidFill>
                          <a:srgbClr val="FFFFFF"/>
                        </a:solidFill>
                        <a:ln w="9525" cap="flat" cmpd="sng" algn="ctr">
                          <a:solidFill>
                            <a:srgbClr val="000000"/>
                          </a:solidFill>
                          <a:miter lim="800000"/>
                          <a:headEnd/>
                          <a:tailEnd/>
                        </a:ln>
                      </wps:spPr>
                      <wps:txbx>
                        <w:txbxContent>
                          <w:p w14:paraId="3352DCEF" w14:textId="77777777" w:rsidR="002C676E" w:rsidRDefault="00EA586F">
                            <w:pPr>
                              <w:suppressAutoHyphens/>
                              <w:spacing w:line="1" w:lineRule="atLeast"/>
                              <w:ind w:leftChars="-1" w:hangingChars="1" w:hanging="2"/>
                              <w:textDirection w:val="btLr"/>
                              <w:textAlignment w:val="top"/>
                              <w:outlineLvl w:val="0"/>
                              <w:rPr>
                                <w:rFonts w:ascii="Verdana" w:hAnsi="Verdana"/>
                                <w:position w:val="-1"/>
                                <w:sz w:val="16"/>
                                <w:szCs w:val="16"/>
                              </w:rPr>
                            </w:pPr>
                            <w:proofErr w:type="spellStart"/>
                            <w:r w:rsidRPr="FFFFFFFF" w:rsidDel="FFFFFFFF">
                              <w:rPr>
                                <w:rFonts w:ascii="Verdana" w:hAnsi="Verdana"/>
                                <w:b/>
                                <w:i/>
                                <w:position w:val="-1"/>
                                <w:sz w:val="16"/>
                                <w:szCs w:val="16"/>
                              </w:rPr>
                              <w:t>Mod.CNSL</w:t>
                            </w:r>
                            <w:proofErr w:type="spellEnd"/>
                            <w:r w:rsidRPr="FFFFFFFF" w:rsidDel="FFFFFFFF">
                              <w:rPr>
                                <w:rFonts w:ascii="Verdana" w:hAnsi="Verdana"/>
                                <w:b/>
                                <w:i/>
                                <w:position w:val="-1"/>
                                <w:sz w:val="16"/>
                                <w:szCs w:val="16"/>
                              </w:rPr>
                              <w:t>-FORM  3</w:t>
                            </w:r>
                          </w:p>
                          <w:p w14:paraId="0CF29C36" w14:textId="77777777" w:rsidR="002C676E" w:rsidRDefault="002C676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5021580</wp:posOffset>
                </wp:positionH>
                <wp:positionV relativeFrom="paragraph">
                  <wp:posOffset>-1585594</wp:posOffset>
                </wp:positionV>
                <wp:extent cx="1371600" cy="247015"/>
                <wp:effectExtent b="0" l="0" r="0" t="0"/>
                <wp:wrapNone/>
                <wp:docPr id="17" name="image19.png"/>
                <a:graphic>
                  <a:graphicData uri="http://schemas.openxmlformats.org/drawingml/2006/picture">
                    <pic:pic>
                      <pic:nvPicPr>
                        <pic:cNvPr id="0" name="image19.png"/>
                        <pic:cNvPicPr preferRelativeResize="0"/>
                      </pic:nvPicPr>
                      <pic:blipFill>
                        <a:blip r:embed="rId7"/>
                        <a:srcRect b="0" l="0" r="0" t="0"/>
                        <a:stretch>
                          <a:fillRect/>
                        </a:stretch>
                      </pic:blipFill>
                      <pic:spPr>
                        <a:xfrm>
                          <a:off x="0" y="0"/>
                          <a:ext cx="1371600" cy="247015"/>
                        </a:xfrm>
                        <a:prstGeom prst="rect"/>
                        <a:ln/>
                      </pic:spPr>
                    </pic:pic>
                  </a:graphicData>
                </a:graphic>
              </wp:anchor>
            </w:drawing>
          </mc:Fallback>
        </mc:AlternateContent>
      </w:r>
    </w:p>
    <w:p w14:paraId="7EED45BB" w14:textId="77777777" w:rsidR="002C676E" w:rsidRDefault="002C676E">
      <w:pPr>
        <w:pBdr>
          <w:top w:val="nil"/>
          <w:left w:val="nil"/>
          <w:bottom w:val="nil"/>
          <w:right w:val="nil"/>
          <w:between w:val="nil"/>
        </w:pBdr>
        <w:jc w:val="center"/>
        <w:rPr>
          <w:rFonts w:ascii="Tahoma" w:eastAsia="Tahoma" w:hAnsi="Tahoma" w:cs="Tahoma"/>
          <w:color w:val="000000"/>
          <w:sz w:val="24"/>
          <w:szCs w:val="24"/>
        </w:rPr>
      </w:pPr>
    </w:p>
    <w:p w14:paraId="6F991D47" w14:textId="77777777" w:rsidR="002C676E" w:rsidRDefault="00EA586F">
      <w:pPr>
        <w:pBdr>
          <w:top w:val="nil"/>
          <w:left w:val="nil"/>
          <w:bottom w:val="nil"/>
          <w:right w:val="nil"/>
          <w:between w:val="nil"/>
        </w:pBdr>
        <w:jc w:val="center"/>
        <w:rPr>
          <w:rFonts w:ascii="Tahoma" w:eastAsia="Tahoma" w:hAnsi="Tahoma" w:cs="Tahoma"/>
          <w:color w:val="000000"/>
          <w:sz w:val="24"/>
          <w:szCs w:val="24"/>
        </w:rPr>
      </w:pPr>
      <w:r>
        <w:rPr>
          <w:rFonts w:ascii="Tahoma" w:eastAsia="Tahoma" w:hAnsi="Tahoma" w:cs="Tahoma"/>
          <w:b/>
          <w:color w:val="000000"/>
          <w:sz w:val="24"/>
          <w:szCs w:val="24"/>
        </w:rPr>
        <w:t xml:space="preserve">DOMANDA DI ISCRIZIONE AL CORSO </w:t>
      </w:r>
    </w:p>
    <w:p w14:paraId="600520DB" w14:textId="35B72C8D" w:rsidR="002C676E" w:rsidRDefault="00EA586F">
      <w:pPr>
        <w:pBdr>
          <w:top w:val="nil"/>
          <w:left w:val="nil"/>
          <w:bottom w:val="nil"/>
          <w:right w:val="nil"/>
          <w:between w:val="nil"/>
        </w:pBdr>
        <w:jc w:val="center"/>
        <w:rPr>
          <w:rFonts w:ascii="Tahoma" w:eastAsia="Tahoma" w:hAnsi="Tahoma" w:cs="Tahoma"/>
          <w:color w:val="000000"/>
          <w:sz w:val="24"/>
          <w:szCs w:val="24"/>
        </w:rPr>
      </w:pPr>
      <w:r>
        <w:rPr>
          <w:rFonts w:ascii="Tahoma" w:eastAsia="Tahoma" w:hAnsi="Tahoma" w:cs="Tahoma"/>
          <w:b/>
          <w:color w:val="000000"/>
          <w:sz w:val="24"/>
          <w:szCs w:val="24"/>
        </w:rPr>
        <w:t>ARBITRI</w:t>
      </w:r>
      <w:r w:rsidR="00EB03B8">
        <w:rPr>
          <w:rFonts w:ascii="Tahoma" w:eastAsia="Tahoma" w:hAnsi="Tahoma" w:cs="Tahoma"/>
          <w:b/>
          <w:color w:val="000000"/>
          <w:sz w:val="24"/>
          <w:szCs w:val="24"/>
        </w:rPr>
        <w:t>-GIUDICI</w:t>
      </w:r>
      <w:r>
        <w:rPr>
          <w:rFonts w:ascii="Tahoma" w:eastAsia="Tahoma" w:hAnsi="Tahoma" w:cs="Tahoma"/>
          <w:b/>
          <w:color w:val="000000"/>
          <w:sz w:val="24"/>
          <w:szCs w:val="24"/>
        </w:rPr>
        <w:t xml:space="preserve"> LIBERTAS </w:t>
      </w:r>
      <w:r>
        <w:rPr>
          <w:rFonts w:ascii="Tahoma" w:eastAsia="Tahoma" w:hAnsi="Tahoma" w:cs="Tahoma"/>
          <w:b/>
          <w:color w:val="000000"/>
          <w:sz w:val="24"/>
          <w:szCs w:val="24"/>
        </w:rPr>
        <w:t>KUNG FU</w:t>
      </w:r>
      <w:r w:rsidR="00EB03B8">
        <w:rPr>
          <w:rFonts w:ascii="Tahoma" w:eastAsia="Tahoma" w:hAnsi="Tahoma" w:cs="Tahoma"/>
          <w:b/>
          <w:color w:val="000000"/>
          <w:sz w:val="24"/>
          <w:szCs w:val="24"/>
        </w:rPr>
        <w:t xml:space="preserve"> VIETNAMITA</w:t>
      </w:r>
    </w:p>
    <w:p w14:paraId="3FCA5956" w14:textId="77777777" w:rsidR="002C676E" w:rsidRDefault="002C676E">
      <w:pPr>
        <w:pBdr>
          <w:top w:val="nil"/>
          <w:left w:val="nil"/>
          <w:bottom w:val="nil"/>
          <w:right w:val="nil"/>
          <w:between w:val="nil"/>
        </w:pBdr>
        <w:jc w:val="center"/>
        <w:rPr>
          <w:rFonts w:ascii="Tahoma" w:eastAsia="Tahoma" w:hAnsi="Tahoma" w:cs="Tahoma"/>
          <w:color w:val="000000"/>
          <w:sz w:val="16"/>
          <w:szCs w:val="16"/>
        </w:rPr>
      </w:pPr>
    </w:p>
    <w:p w14:paraId="50D201AC" w14:textId="77777777" w:rsidR="002C676E" w:rsidRDefault="002C676E">
      <w:pPr>
        <w:pBdr>
          <w:top w:val="nil"/>
          <w:left w:val="nil"/>
          <w:bottom w:val="nil"/>
          <w:right w:val="nil"/>
          <w:between w:val="nil"/>
        </w:pBdr>
        <w:rPr>
          <w:rFonts w:ascii="Tahoma" w:eastAsia="Tahoma" w:hAnsi="Tahoma" w:cs="Tahoma"/>
          <w:color w:val="000000"/>
          <w:sz w:val="18"/>
          <w:szCs w:val="18"/>
        </w:rPr>
      </w:pPr>
    </w:p>
    <w:p w14:paraId="2396FDA0" w14:textId="77777777" w:rsidR="002C676E" w:rsidRDefault="00EA586F">
      <w:pPr>
        <w:pBdr>
          <w:top w:val="nil"/>
          <w:left w:val="nil"/>
          <w:bottom w:val="nil"/>
          <w:right w:val="nil"/>
          <w:between w:val="nil"/>
        </w:pBdr>
        <w:rPr>
          <w:rFonts w:ascii="Tahoma" w:eastAsia="Tahoma" w:hAnsi="Tahoma" w:cs="Tahoma"/>
          <w:color w:val="000000"/>
          <w:sz w:val="18"/>
          <w:szCs w:val="18"/>
        </w:rPr>
      </w:pPr>
      <w:r>
        <w:rPr>
          <w:rFonts w:ascii="Tahoma" w:eastAsia="Tahoma" w:hAnsi="Tahoma" w:cs="Tahoma"/>
          <w:b/>
          <w:color w:val="000000"/>
          <w:sz w:val="18"/>
          <w:szCs w:val="18"/>
        </w:rPr>
        <w:t>Il sottoscritto</w:t>
      </w:r>
    </w:p>
    <w:p w14:paraId="728CAA4E" w14:textId="77777777" w:rsidR="002C676E" w:rsidRDefault="002C676E">
      <w:pPr>
        <w:pBdr>
          <w:top w:val="nil"/>
          <w:left w:val="nil"/>
          <w:bottom w:val="nil"/>
          <w:right w:val="nil"/>
          <w:between w:val="nil"/>
        </w:pBdr>
        <w:rPr>
          <w:color w:val="000000"/>
        </w:rPr>
      </w:pPr>
    </w:p>
    <w:p w14:paraId="196E619B" w14:textId="77777777" w:rsidR="002C676E" w:rsidRDefault="00EA586F">
      <w:pPr>
        <w:pBdr>
          <w:top w:val="nil"/>
          <w:left w:val="nil"/>
          <w:bottom w:val="nil"/>
          <w:right w:val="nil"/>
          <w:between w:val="nil"/>
        </w:pBdr>
        <w:rPr>
          <w:color w:val="000000"/>
        </w:rPr>
      </w:pPr>
      <w:r>
        <w:rPr>
          <w:noProof/>
        </w:rPr>
        <mc:AlternateContent>
          <mc:Choice Requires="wps">
            <w:drawing>
              <wp:anchor distT="0" distB="0" distL="114300" distR="114300" simplePos="0" relativeHeight="251659264" behindDoc="0" locked="0" layoutInCell="1" hidden="0" allowOverlap="1" wp14:anchorId="6455CCAB" wp14:editId="4A99AE89">
                <wp:simplePos x="0" y="0"/>
                <wp:positionH relativeFrom="column">
                  <wp:posOffset>3649980</wp:posOffset>
                </wp:positionH>
                <wp:positionV relativeFrom="paragraph">
                  <wp:posOffset>68580</wp:posOffset>
                </wp:positionV>
                <wp:extent cx="2743200" cy="0"/>
                <wp:effectExtent l="0" t="4763" r="0" b="4763"/>
                <wp:wrapNone/>
                <wp:docPr id="19" name="Connettore diritto 19"/>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3649980</wp:posOffset>
                </wp:positionH>
                <wp:positionV relativeFrom="paragraph">
                  <wp:posOffset>68580</wp:posOffset>
                </wp:positionV>
                <wp:extent cx="2743200" cy="9526"/>
                <wp:effectExtent b="0" l="0" r="0" t="0"/>
                <wp:wrapNone/>
                <wp:docPr id="19" name="image21.png"/>
                <a:graphic>
                  <a:graphicData uri="http://schemas.openxmlformats.org/drawingml/2006/picture">
                    <pic:pic>
                      <pic:nvPicPr>
                        <pic:cNvPr id="0" name="image21.png"/>
                        <pic:cNvPicPr preferRelativeResize="0"/>
                      </pic:nvPicPr>
                      <pic:blipFill>
                        <a:blip r:embed="rId8"/>
                        <a:srcRect b="0" l="0" r="0" t="0"/>
                        <a:stretch>
                          <a:fillRect/>
                        </a:stretch>
                      </pic:blipFill>
                      <pic:spPr>
                        <a:xfrm>
                          <a:off x="0" y="0"/>
                          <a:ext cx="2743200" cy="9526"/>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04C9A5A0" wp14:editId="46E39529">
                <wp:simplePos x="0" y="0"/>
                <wp:positionH relativeFrom="column">
                  <wp:posOffset>-7619</wp:posOffset>
                </wp:positionH>
                <wp:positionV relativeFrom="paragraph">
                  <wp:posOffset>68580</wp:posOffset>
                </wp:positionV>
                <wp:extent cx="3200400" cy="0"/>
                <wp:effectExtent l="0" t="4763" r="0" b="4763"/>
                <wp:wrapNone/>
                <wp:docPr id="18" name="Connettore diritto 18"/>
                <wp:cNvGraphicFramePr/>
                <a:graphic xmlns:a="http://schemas.openxmlformats.org/drawingml/2006/main">
                  <a:graphicData uri="http://schemas.microsoft.com/office/word/2010/wordprocessingShape">
                    <wps:wsp>
                      <wps:cNvCnPr/>
                      <wps:spPr>
                        <a:xfrm>
                          <a:off x="0" y="0"/>
                          <a:ext cx="32004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wp:posOffset>
                </wp:positionH>
                <wp:positionV relativeFrom="paragraph">
                  <wp:posOffset>68580</wp:posOffset>
                </wp:positionV>
                <wp:extent cx="3200400" cy="9526"/>
                <wp:effectExtent b="0" l="0" r="0" t="0"/>
                <wp:wrapNone/>
                <wp:docPr id="18" name="image20.png"/>
                <a:graphic>
                  <a:graphicData uri="http://schemas.openxmlformats.org/drawingml/2006/picture">
                    <pic:pic>
                      <pic:nvPicPr>
                        <pic:cNvPr id="0" name="image20.png"/>
                        <pic:cNvPicPr preferRelativeResize="0"/>
                      </pic:nvPicPr>
                      <pic:blipFill>
                        <a:blip r:embed="rId9"/>
                        <a:srcRect b="0" l="0" r="0" t="0"/>
                        <a:stretch>
                          <a:fillRect/>
                        </a:stretch>
                      </pic:blipFill>
                      <pic:spPr>
                        <a:xfrm>
                          <a:off x="0" y="0"/>
                          <a:ext cx="3200400" cy="9526"/>
                        </a:xfrm>
                        <a:prstGeom prst="rect"/>
                        <a:ln/>
                      </pic:spPr>
                    </pic:pic>
                  </a:graphicData>
                </a:graphic>
              </wp:anchor>
            </w:drawing>
          </mc:Fallback>
        </mc:AlternateContent>
      </w:r>
    </w:p>
    <w:p w14:paraId="3AA3471C" w14:textId="1743357F" w:rsidR="002C676E" w:rsidRDefault="00EA586F">
      <w:pPr>
        <w:pBdr>
          <w:top w:val="nil"/>
          <w:left w:val="nil"/>
          <w:bottom w:val="nil"/>
          <w:right w:val="nil"/>
          <w:between w:val="nil"/>
        </w:pBdr>
        <w:rPr>
          <w:rFonts w:ascii="Tahoma" w:eastAsia="Tahoma" w:hAnsi="Tahoma" w:cs="Tahoma"/>
          <w:color w:val="000000"/>
          <w:sz w:val="14"/>
          <w:szCs w:val="14"/>
        </w:rPr>
      </w:pPr>
      <w:r>
        <w:rPr>
          <w:rFonts w:ascii="Tahoma" w:eastAsia="Tahoma" w:hAnsi="Tahoma" w:cs="Tahoma"/>
          <w:i/>
          <w:color w:val="000000"/>
          <w:sz w:val="14"/>
          <w:szCs w:val="14"/>
        </w:rPr>
        <w:t>COGNOME</w:t>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t xml:space="preserve">                 NOME </w:t>
      </w:r>
    </w:p>
    <w:p w14:paraId="24EBC1CF" w14:textId="77777777" w:rsidR="002C676E" w:rsidRDefault="002C676E">
      <w:pPr>
        <w:pBdr>
          <w:top w:val="nil"/>
          <w:left w:val="nil"/>
          <w:bottom w:val="nil"/>
          <w:right w:val="nil"/>
          <w:between w:val="nil"/>
        </w:pBdr>
        <w:rPr>
          <w:rFonts w:ascii="Tahoma" w:eastAsia="Tahoma" w:hAnsi="Tahoma" w:cs="Tahoma"/>
          <w:color w:val="000000"/>
          <w:sz w:val="16"/>
          <w:szCs w:val="16"/>
        </w:rPr>
      </w:pPr>
    </w:p>
    <w:p w14:paraId="0376E45D" w14:textId="77777777" w:rsidR="002C676E" w:rsidRDefault="00EA586F">
      <w:pPr>
        <w:pBdr>
          <w:top w:val="nil"/>
          <w:left w:val="nil"/>
          <w:bottom w:val="nil"/>
          <w:right w:val="nil"/>
          <w:between w:val="nil"/>
        </w:pBdr>
        <w:rPr>
          <w:rFonts w:ascii="Tahoma" w:eastAsia="Tahoma" w:hAnsi="Tahoma" w:cs="Tahoma"/>
          <w:color w:val="000000"/>
          <w:sz w:val="18"/>
          <w:szCs w:val="18"/>
        </w:rPr>
      </w:pPr>
      <w:r>
        <w:rPr>
          <w:noProof/>
        </w:rPr>
        <mc:AlternateContent>
          <mc:Choice Requires="wps">
            <w:drawing>
              <wp:anchor distT="0" distB="0" distL="114300" distR="114300" simplePos="0" relativeHeight="251661312" behindDoc="0" locked="0" layoutInCell="1" hidden="0" allowOverlap="1" wp14:anchorId="23DE1BEA" wp14:editId="1AE1A791">
                <wp:simplePos x="0" y="0"/>
                <wp:positionH relativeFrom="column">
                  <wp:posOffset>4450080</wp:posOffset>
                </wp:positionH>
                <wp:positionV relativeFrom="paragraph">
                  <wp:posOffset>104140</wp:posOffset>
                </wp:positionV>
                <wp:extent cx="1943100" cy="0"/>
                <wp:effectExtent l="0" t="4763" r="0" b="4763"/>
                <wp:wrapNone/>
                <wp:docPr id="14" name="Connettore diritto 14"/>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4450080</wp:posOffset>
                </wp:positionH>
                <wp:positionV relativeFrom="paragraph">
                  <wp:posOffset>104140</wp:posOffset>
                </wp:positionV>
                <wp:extent cx="1943100" cy="9526"/>
                <wp:effectExtent b="0" l="0" r="0" t="0"/>
                <wp:wrapNone/>
                <wp:docPr id="14" name="image16.png"/>
                <a:graphic>
                  <a:graphicData uri="http://schemas.openxmlformats.org/drawingml/2006/picture">
                    <pic:pic>
                      <pic:nvPicPr>
                        <pic:cNvPr id="0" name="image16.png"/>
                        <pic:cNvPicPr preferRelativeResize="0"/>
                      </pic:nvPicPr>
                      <pic:blipFill>
                        <a:blip r:embed="rId10"/>
                        <a:srcRect b="0" l="0" r="0" t="0"/>
                        <a:stretch>
                          <a:fillRect/>
                        </a:stretch>
                      </pic:blipFill>
                      <pic:spPr>
                        <a:xfrm>
                          <a:off x="0" y="0"/>
                          <a:ext cx="1943100" cy="9526"/>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5DE62B0F" wp14:editId="620EBFEE">
                <wp:simplePos x="0" y="0"/>
                <wp:positionH relativeFrom="column">
                  <wp:posOffset>3192780</wp:posOffset>
                </wp:positionH>
                <wp:positionV relativeFrom="paragraph">
                  <wp:posOffset>104140</wp:posOffset>
                </wp:positionV>
                <wp:extent cx="800100" cy="0"/>
                <wp:effectExtent l="0" t="4763" r="0" b="4763"/>
                <wp:wrapNone/>
                <wp:docPr id="13" name="Connettore diritto 13"/>
                <wp:cNvGraphicFramePr/>
                <a:graphic xmlns:a="http://schemas.openxmlformats.org/drawingml/2006/main">
                  <a:graphicData uri="http://schemas.microsoft.com/office/word/2010/wordprocessingShape">
                    <wps:wsp>
                      <wps:cNvCnPr/>
                      <wps:spPr>
                        <a:xfrm>
                          <a:off x="0" y="0"/>
                          <a:ext cx="8001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3192780</wp:posOffset>
                </wp:positionH>
                <wp:positionV relativeFrom="paragraph">
                  <wp:posOffset>104140</wp:posOffset>
                </wp:positionV>
                <wp:extent cx="800100" cy="9526"/>
                <wp:effectExtent b="0" l="0" r="0" t="0"/>
                <wp:wrapNone/>
                <wp:docPr id="13"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800100" cy="9526"/>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6AE5F35C" wp14:editId="12B611D3">
                <wp:simplePos x="0" y="0"/>
                <wp:positionH relativeFrom="column">
                  <wp:posOffset>-7619</wp:posOffset>
                </wp:positionH>
                <wp:positionV relativeFrom="paragraph">
                  <wp:posOffset>104140</wp:posOffset>
                </wp:positionV>
                <wp:extent cx="2857500" cy="0"/>
                <wp:effectExtent l="0" t="4763" r="0" b="4763"/>
                <wp:wrapNone/>
                <wp:docPr id="16" name="Connettore diritto 16"/>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wp:posOffset>
                </wp:positionH>
                <wp:positionV relativeFrom="paragraph">
                  <wp:posOffset>104140</wp:posOffset>
                </wp:positionV>
                <wp:extent cx="2857500" cy="9526"/>
                <wp:effectExtent b="0" l="0" r="0" t="0"/>
                <wp:wrapNone/>
                <wp:docPr id="16"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2857500" cy="9526"/>
                        </a:xfrm>
                        <a:prstGeom prst="rect"/>
                        <a:ln/>
                      </pic:spPr>
                    </pic:pic>
                  </a:graphicData>
                </a:graphic>
              </wp:anchor>
            </w:drawing>
          </mc:Fallback>
        </mc:AlternateContent>
      </w:r>
    </w:p>
    <w:p w14:paraId="0323862D" w14:textId="1106A7F7" w:rsidR="002C676E" w:rsidRDefault="00EA586F">
      <w:pPr>
        <w:pBdr>
          <w:top w:val="nil"/>
          <w:left w:val="nil"/>
          <w:bottom w:val="nil"/>
          <w:right w:val="nil"/>
          <w:between w:val="nil"/>
        </w:pBdr>
        <w:rPr>
          <w:rFonts w:ascii="Tahoma" w:eastAsia="Tahoma" w:hAnsi="Tahoma" w:cs="Tahoma"/>
          <w:color w:val="000000"/>
          <w:sz w:val="14"/>
          <w:szCs w:val="14"/>
        </w:rPr>
      </w:pPr>
      <w:r>
        <w:rPr>
          <w:rFonts w:ascii="Tahoma" w:eastAsia="Tahoma" w:hAnsi="Tahoma" w:cs="Tahoma"/>
          <w:i/>
          <w:color w:val="000000"/>
          <w:sz w:val="14"/>
          <w:szCs w:val="14"/>
        </w:rPr>
        <w:t>NATO A</w:t>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sidR="00EB03B8">
        <w:rPr>
          <w:rFonts w:ascii="Tahoma" w:eastAsia="Tahoma" w:hAnsi="Tahoma" w:cs="Tahoma"/>
          <w:i/>
          <w:color w:val="000000"/>
          <w:sz w:val="14"/>
          <w:szCs w:val="14"/>
        </w:rPr>
        <w:t xml:space="preserve">                      </w:t>
      </w:r>
      <w:r>
        <w:rPr>
          <w:rFonts w:ascii="Tahoma" w:eastAsia="Tahoma" w:hAnsi="Tahoma" w:cs="Tahoma"/>
          <w:i/>
          <w:color w:val="000000"/>
          <w:sz w:val="14"/>
          <w:szCs w:val="14"/>
        </w:rPr>
        <w:t xml:space="preserve"> PV.</w:t>
      </w:r>
      <w:r>
        <w:rPr>
          <w:rFonts w:ascii="Tahoma" w:eastAsia="Tahoma" w:hAnsi="Tahoma" w:cs="Tahoma"/>
          <w:i/>
          <w:color w:val="000000"/>
          <w:sz w:val="14"/>
          <w:szCs w:val="14"/>
        </w:rPr>
        <w:tab/>
      </w:r>
      <w:r>
        <w:rPr>
          <w:rFonts w:ascii="Tahoma" w:eastAsia="Tahoma" w:hAnsi="Tahoma" w:cs="Tahoma"/>
          <w:i/>
          <w:color w:val="000000"/>
          <w:sz w:val="14"/>
          <w:szCs w:val="14"/>
        </w:rPr>
        <w:tab/>
        <w:t xml:space="preserve">              </w:t>
      </w:r>
      <w:r w:rsidR="00EB03B8">
        <w:rPr>
          <w:rFonts w:ascii="Tahoma" w:eastAsia="Tahoma" w:hAnsi="Tahoma" w:cs="Tahoma"/>
          <w:i/>
          <w:color w:val="000000"/>
          <w:sz w:val="14"/>
          <w:szCs w:val="14"/>
        </w:rPr>
        <w:t xml:space="preserve">    DATA</w:t>
      </w:r>
    </w:p>
    <w:p w14:paraId="04DF1D48" w14:textId="77777777" w:rsidR="002C676E" w:rsidRDefault="002C676E">
      <w:pPr>
        <w:pBdr>
          <w:top w:val="nil"/>
          <w:left w:val="nil"/>
          <w:bottom w:val="nil"/>
          <w:right w:val="nil"/>
          <w:between w:val="nil"/>
        </w:pBdr>
        <w:rPr>
          <w:rFonts w:ascii="Tahoma" w:eastAsia="Tahoma" w:hAnsi="Tahoma" w:cs="Tahoma"/>
          <w:color w:val="000000"/>
          <w:sz w:val="16"/>
          <w:szCs w:val="16"/>
        </w:rPr>
      </w:pPr>
    </w:p>
    <w:p w14:paraId="7E72F7B8" w14:textId="77777777" w:rsidR="002C676E" w:rsidRDefault="00EA586F">
      <w:pPr>
        <w:pBdr>
          <w:top w:val="nil"/>
          <w:left w:val="nil"/>
          <w:bottom w:val="nil"/>
          <w:right w:val="nil"/>
          <w:between w:val="nil"/>
        </w:pBdr>
        <w:rPr>
          <w:rFonts w:ascii="Tahoma" w:eastAsia="Tahoma" w:hAnsi="Tahoma" w:cs="Tahoma"/>
          <w:color w:val="000000"/>
          <w:sz w:val="18"/>
          <w:szCs w:val="18"/>
        </w:rPr>
      </w:pPr>
      <w:r>
        <w:rPr>
          <w:noProof/>
        </w:rPr>
        <mc:AlternateContent>
          <mc:Choice Requires="wps">
            <w:drawing>
              <wp:anchor distT="0" distB="0" distL="114300" distR="114300" simplePos="0" relativeHeight="251664384" behindDoc="0" locked="0" layoutInCell="1" hidden="0" allowOverlap="1" wp14:anchorId="6DD699CD" wp14:editId="5CD7389E">
                <wp:simplePos x="0" y="0"/>
                <wp:positionH relativeFrom="column">
                  <wp:posOffset>4450080</wp:posOffset>
                </wp:positionH>
                <wp:positionV relativeFrom="paragraph">
                  <wp:posOffset>123825</wp:posOffset>
                </wp:positionV>
                <wp:extent cx="1943100" cy="0"/>
                <wp:effectExtent l="0" t="4763" r="0" b="4763"/>
                <wp:wrapNone/>
                <wp:docPr id="15" name="Connettore diritto 15"/>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4450080</wp:posOffset>
                </wp:positionH>
                <wp:positionV relativeFrom="paragraph">
                  <wp:posOffset>123825</wp:posOffset>
                </wp:positionV>
                <wp:extent cx="1943100" cy="9526"/>
                <wp:effectExtent b="0" l="0" r="0" t="0"/>
                <wp:wrapNone/>
                <wp:docPr id="15"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1943100" cy="9526"/>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47A3FC03" wp14:editId="7907C72B">
                <wp:simplePos x="0" y="0"/>
                <wp:positionH relativeFrom="column">
                  <wp:posOffset>3192780</wp:posOffset>
                </wp:positionH>
                <wp:positionV relativeFrom="paragraph">
                  <wp:posOffset>123825</wp:posOffset>
                </wp:positionV>
                <wp:extent cx="800100" cy="0"/>
                <wp:effectExtent l="0" t="4763" r="0" b="4763"/>
                <wp:wrapNone/>
                <wp:docPr id="2" name="Connettore diritto 2"/>
                <wp:cNvGraphicFramePr/>
                <a:graphic xmlns:a="http://schemas.openxmlformats.org/drawingml/2006/main">
                  <a:graphicData uri="http://schemas.microsoft.com/office/word/2010/wordprocessingShape">
                    <wps:wsp>
                      <wps:cNvCnPr/>
                      <wps:spPr>
                        <a:xfrm>
                          <a:off x="0" y="0"/>
                          <a:ext cx="8001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3192780</wp:posOffset>
                </wp:positionH>
                <wp:positionV relativeFrom="paragraph">
                  <wp:posOffset>123825</wp:posOffset>
                </wp:positionV>
                <wp:extent cx="800100" cy="9526"/>
                <wp:effectExtent b="0" l="0" r="0" t="0"/>
                <wp:wrapNone/>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800100" cy="9526"/>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3A70B2C9" wp14:editId="10878DBB">
                <wp:simplePos x="0" y="0"/>
                <wp:positionH relativeFrom="column">
                  <wp:posOffset>-7619</wp:posOffset>
                </wp:positionH>
                <wp:positionV relativeFrom="paragraph">
                  <wp:posOffset>123825</wp:posOffset>
                </wp:positionV>
                <wp:extent cx="2857500" cy="0"/>
                <wp:effectExtent l="0" t="4763" r="0" b="4763"/>
                <wp:wrapNone/>
                <wp:docPr id="1" name="Connettore diritto 1"/>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wp:posOffset>
                </wp:positionH>
                <wp:positionV relativeFrom="paragraph">
                  <wp:posOffset>123825</wp:posOffset>
                </wp:positionV>
                <wp:extent cx="2857500" cy="9526"/>
                <wp:effectExtent b="0" l="0" r="0" t="0"/>
                <wp:wrapNone/>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857500" cy="9526"/>
                        </a:xfrm>
                        <a:prstGeom prst="rect"/>
                        <a:ln/>
                      </pic:spPr>
                    </pic:pic>
                  </a:graphicData>
                </a:graphic>
              </wp:anchor>
            </w:drawing>
          </mc:Fallback>
        </mc:AlternateContent>
      </w:r>
    </w:p>
    <w:p w14:paraId="1B965741" w14:textId="37852842" w:rsidR="002C676E" w:rsidRDefault="00EA586F">
      <w:pPr>
        <w:pBdr>
          <w:top w:val="nil"/>
          <w:left w:val="nil"/>
          <w:bottom w:val="nil"/>
          <w:right w:val="nil"/>
          <w:between w:val="nil"/>
        </w:pBdr>
        <w:rPr>
          <w:rFonts w:ascii="Tahoma" w:eastAsia="Tahoma" w:hAnsi="Tahoma" w:cs="Tahoma"/>
          <w:color w:val="000000"/>
          <w:sz w:val="14"/>
          <w:szCs w:val="14"/>
        </w:rPr>
      </w:pPr>
      <w:r>
        <w:rPr>
          <w:rFonts w:ascii="Tahoma" w:eastAsia="Tahoma" w:hAnsi="Tahoma" w:cs="Tahoma"/>
          <w:i/>
          <w:color w:val="000000"/>
          <w:sz w:val="14"/>
          <w:szCs w:val="14"/>
        </w:rPr>
        <w:t xml:space="preserve">RESIDENTE </w:t>
      </w:r>
      <w:proofErr w:type="gramStart"/>
      <w:r>
        <w:rPr>
          <w:rFonts w:ascii="Tahoma" w:eastAsia="Tahoma" w:hAnsi="Tahoma" w:cs="Tahoma"/>
          <w:i/>
          <w:color w:val="000000"/>
          <w:sz w:val="14"/>
          <w:szCs w:val="14"/>
        </w:rPr>
        <w:t xml:space="preserve">A  </w:t>
      </w:r>
      <w:r>
        <w:rPr>
          <w:rFonts w:ascii="Tahoma" w:eastAsia="Tahoma" w:hAnsi="Tahoma" w:cs="Tahoma"/>
          <w:i/>
          <w:color w:val="000000"/>
          <w:sz w:val="14"/>
          <w:szCs w:val="14"/>
        </w:rPr>
        <w:tab/>
      </w:r>
      <w:proofErr w:type="gramEnd"/>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t xml:space="preserve">PV.  </w:t>
      </w:r>
      <w:r>
        <w:rPr>
          <w:rFonts w:ascii="Tahoma" w:eastAsia="Tahoma" w:hAnsi="Tahoma" w:cs="Tahoma"/>
          <w:i/>
          <w:color w:val="000000"/>
          <w:sz w:val="14"/>
          <w:szCs w:val="14"/>
        </w:rPr>
        <w:tab/>
      </w:r>
      <w:r>
        <w:rPr>
          <w:rFonts w:ascii="Tahoma" w:eastAsia="Tahoma" w:hAnsi="Tahoma" w:cs="Tahoma"/>
          <w:i/>
          <w:color w:val="000000"/>
          <w:sz w:val="14"/>
          <w:szCs w:val="14"/>
        </w:rPr>
        <w:tab/>
        <w:t xml:space="preserve">            C.A.P. </w:t>
      </w:r>
    </w:p>
    <w:p w14:paraId="719E2842" w14:textId="77777777" w:rsidR="002C676E" w:rsidRDefault="002C676E">
      <w:pPr>
        <w:pBdr>
          <w:top w:val="nil"/>
          <w:left w:val="nil"/>
          <w:bottom w:val="nil"/>
          <w:right w:val="nil"/>
          <w:between w:val="nil"/>
        </w:pBdr>
        <w:rPr>
          <w:rFonts w:ascii="Tahoma" w:eastAsia="Tahoma" w:hAnsi="Tahoma" w:cs="Tahoma"/>
          <w:color w:val="000000"/>
          <w:sz w:val="18"/>
          <w:szCs w:val="18"/>
        </w:rPr>
      </w:pPr>
    </w:p>
    <w:p w14:paraId="5B7B6F66" w14:textId="77777777" w:rsidR="002C676E" w:rsidRDefault="00EA586F">
      <w:pPr>
        <w:pBdr>
          <w:top w:val="nil"/>
          <w:left w:val="nil"/>
          <w:bottom w:val="nil"/>
          <w:right w:val="nil"/>
          <w:between w:val="nil"/>
        </w:pBdr>
        <w:rPr>
          <w:rFonts w:ascii="Tahoma" w:eastAsia="Tahoma" w:hAnsi="Tahoma" w:cs="Tahoma"/>
          <w:color w:val="000000"/>
          <w:sz w:val="16"/>
          <w:szCs w:val="16"/>
        </w:rPr>
      </w:pPr>
      <w:r>
        <w:rPr>
          <w:rFonts w:ascii="Tahoma" w:eastAsia="Tahoma" w:hAnsi="Tahoma" w:cs="Tahoma"/>
          <w:i/>
          <w:color w:val="000000"/>
          <w:sz w:val="16"/>
          <w:szCs w:val="16"/>
        </w:rPr>
        <w:tab/>
      </w:r>
      <w:r>
        <w:rPr>
          <w:rFonts w:ascii="Tahoma" w:eastAsia="Tahoma" w:hAnsi="Tahoma" w:cs="Tahoma"/>
          <w:i/>
          <w:color w:val="000000"/>
          <w:sz w:val="16"/>
          <w:szCs w:val="16"/>
        </w:rPr>
        <w:tab/>
      </w:r>
      <w:r>
        <w:rPr>
          <w:rFonts w:ascii="Tahoma" w:eastAsia="Tahoma" w:hAnsi="Tahoma" w:cs="Tahoma"/>
          <w:i/>
          <w:color w:val="000000"/>
          <w:sz w:val="16"/>
          <w:szCs w:val="16"/>
        </w:rPr>
        <w:tab/>
      </w:r>
      <w:r>
        <w:rPr>
          <w:rFonts w:ascii="Tahoma" w:eastAsia="Tahoma" w:hAnsi="Tahoma" w:cs="Tahoma"/>
          <w:i/>
          <w:color w:val="000000"/>
          <w:sz w:val="16"/>
          <w:szCs w:val="16"/>
        </w:rPr>
        <w:tab/>
      </w:r>
      <w:r>
        <w:rPr>
          <w:rFonts w:ascii="Tahoma" w:eastAsia="Tahoma" w:hAnsi="Tahoma" w:cs="Tahoma"/>
          <w:i/>
          <w:color w:val="000000"/>
          <w:sz w:val="16"/>
          <w:szCs w:val="16"/>
        </w:rPr>
        <w:tab/>
      </w:r>
      <w:r>
        <w:rPr>
          <w:rFonts w:ascii="Tahoma" w:eastAsia="Tahoma" w:hAnsi="Tahoma" w:cs="Tahoma"/>
          <w:i/>
          <w:color w:val="000000"/>
          <w:sz w:val="16"/>
          <w:szCs w:val="16"/>
        </w:rPr>
        <w:tab/>
      </w:r>
      <w:r>
        <w:rPr>
          <w:rFonts w:ascii="Tahoma" w:eastAsia="Tahoma" w:hAnsi="Tahoma" w:cs="Tahoma"/>
          <w:i/>
          <w:color w:val="000000"/>
          <w:sz w:val="16"/>
          <w:szCs w:val="16"/>
        </w:rPr>
        <w:tab/>
      </w:r>
      <w:r>
        <w:rPr>
          <w:rFonts w:ascii="Tahoma" w:eastAsia="Tahoma" w:hAnsi="Tahoma" w:cs="Tahoma"/>
          <w:i/>
          <w:color w:val="000000"/>
          <w:sz w:val="16"/>
          <w:szCs w:val="16"/>
        </w:rPr>
        <w:tab/>
      </w:r>
      <w:r>
        <w:rPr>
          <w:rFonts w:ascii="Tahoma" w:eastAsia="Tahoma" w:hAnsi="Tahoma" w:cs="Tahoma"/>
          <w:i/>
          <w:color w:val="000000"/>
          <w:sz w:val="16"/>
          <w:szCs w:val="16"/>
        </w:rPr>
        <w:tab/>
      </w:r>
    </w:p>
    <w:p w14:paraId="296D8CF9" w14:textId="37D939C3" w:rsidR="002C676E" w:rsidRDefault="00EA586F">
      <w:pPr>
        <w:pBdr>
          <w:top w:val="nil"/>
          <w:left w:val="nil"/>
          <w:bottom w:val="nil"/>
          <w:right w:val="nil"/>
          <w:between w:val="nil"/>
        </w:pBdr>
        <w:rPr>
          <w:rFonts w:ascii="Tahoma" w:eastAsia="Tahoma" w:hAnsi="Tahoma" w:cs="Tahoma"/>
          <w:color w:val="000000"/>
          <w:sz w:val="14"/>
          <w:szCs w:val="14"/>
        </w:rPr>
      </w:pPr>
      <w:r>
        <w:rPr>
          <w:rFonts w:ascii="Tahoma" w:eastAsia="Tahoma" w:hAnsi="Tahoma" w:cs="Tahoma"/>
          <w:i/>
          <w:color w:val="000000"/>
          <w:sz w:val="14"/>
          <w:szCs w:val="14"/>
        </w:rPr>
        <w:t>INDIRIZZO</w:t>
      </w:r>
      <w:r>
        <w:rPr>
          <w:rFonts w:ascii="Tahoma" w:eastAsia="Tahoma" w:hAnsi="Tahoma" w:cs="Tahoma"/>
          <w:i/>
          <w:color w:val="000000"/>
          <w:sz w:val="14"/>
          <w:szCs w:val="14"/>
        </w:rPr>
        <w:tab/>
        <w:t xml:space="preserve"> </w:t>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t xml:space="preserve">                 </w:t>
      </w:r>
      <w:r w:rsidR="00EB03B8">
        <w:rPr>
          <w:rFonts w:ascii="Tahoma" w:eastAsia="Tahoma" w:hAnsi="Tahoma" w:cs="Tahoma"/>
          <w:i/>
          <w:color w:val="000000"/>
          <w:sz w:val="14"/>
          <w:szCs w:val="14"/>
        </w:rPr>
        <w:t xml:space="preserve">                     </w:t>
      </w:r>
      <w:r>
        <w:rPr>
          <w:rFonts w:ascii="Tahoma" w:eastAsia="Tahoma" w:hAnsi="Tahoma" w:cs="Tahoma"/>
          <w:i/>
          <w:color w:val="000000"/>
          <w:sz w:val="14"/>
          <w:szCs w:val="14"/>
        </w:rPr>
        <w:t>N.</w:t>
      </w:r>
      <w:r>
        <w:rPr>
          <w:rFonts w:ascii="Tahoma" w:eastAsia="Tahoma" w:hAnsi="Tahoma" w:cs="Tahoma"/>
          <w:i/>
          <w:color w:val="000000"/>
          <w:sz w:val="14"/>
          <w:szCs w:val="14"/>
        </w:rPr>
        <w:tab/>
      </w:r>
      <w:r>
        <w:rPr>
          <w:rFonts w:ascii="Tahoma" w:eastAsia="Tahoma" w:hAnsi="Tahoma" w:cs="Tahoma"/>
          <w:i/>
          <w:color w:val="000000"/>
          <w:sz w:val="14"/>
          <w:szCs w:val="14"/>
        </w:rPr>
        <w:tab/>
        <w:t xml:space="preserve">              TEL. </w:t>
      </w:r>
      <w:r>
        <w:rPr>
          <w:noProof/>
        </w:rPr>
        <mc:AlternateContent>
          <mc:Choice Requires="wps">
            <w:drawing>
              <wp:anchor distT="0" distB="0" distL="114300" distR="114300" simplePos="0" relativeHeight="251667456" behindDoc="0" locked="0" layoutInCell="1" hidden="0" allowOverlap="1" wp14:anchorId="3B550810" wp14:editId="48233271">
                <wp:simplePos x="0" y="0"/>
                <wp:positionH relativeFrom="column">
                  <wp:posOffset>3649980</wp:posOffset>
                </wp:positionH>
                <wp:positionV relativeFrom="paragraph">
                  <wp:posOffset>5080</wp:posOffset>
                </wp:positionV>
                <wp:extent cx="800100" cy="0"/>
                <wp:effectExtent l="0" t="4763" r="0" b="4763"/>
                <wp:wrapNone/>
                <wp:docPr id="5" name="Connettore diritto 5"/>
                <wp:cNvGraphicFramePr/>
                <a:graphic xmlns:a="http://schemas.openxmlformats.org/drawingml/2006/main">
                  <a:graphicData uri="http://schemas.microsoft.com/office/word/2010/wordprocessingShape">
                    <wps:wsp>
                      <wps:cNvCnPr/>
                      <wps:spPr>
                        <a:xfrm>
                          <a:off x="0" y="0"/>
                          <a:ext cx="8001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3649980</wp:posOffset>
                </wp:positionH>
                <wp:positionV relativeFrom="paragraph">
                  <wp:posOffset>5080</wp:posOffset>
                </wp:positionV>
                <wp:extent cx="800100" cy="9526"/>
                <wp:effectExtent b="0" l="0" r="0" t="0"/>
                <wp:wrapNone/>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800100" cy="9526"/>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0952F0B8" wp14:editId="4DE98A40">
                <wp:simplePos x="0" y="0"/>
                <wp:positionH relativeFrom="column">
                  <wp:posOffset>-7619</wp:posOffset>
                </wp:positionH>
                <wp:positionV relativeFrom="paragraph">
                  <wp:posOffset>5080</wp:posOffset>
                </wp:positionV>
                <wp:extent cx="3200400" cy="0"/>
                <wp:effectExtent l="0" t="4763" r="0" b="4763"/>
                <wp:wrapNone/>
                <wp:docPr id="4" name="Connettore diritto 4"/>
                <wp:cNvGraphicFramePr/>
                <a:graphic xmlns:a="http://schemas.openxmlformats.org/drawingml/2006/main">
                  <a:graphicData uri="http://schemas.microsoft.com/office/word/2010/wordprocessingShape">
                    <wps:wsp>
                      <wps:cNvCnPr/>
                      <wps:spPr>
                        <a:xfrm>
                          <a:off x="0" y="0"/>
                          <a:ext cx="32004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wp:posOffset>
                </wp:positionH>
                <wp:positionV relativeFrom="paragraph">
                  <wp:posOffset>5080</wp:posOffset>
                </wp:positionV>
                <wp:extent cx="3200400" cy="9526"/>
                <wp:effectExtent b="0" l="0" r="0" t="0"/>
                <wp:wrapNone/>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200400" cy="9526"/>
                        </a:xfrm>
                        <a:prstGeom prst="rect"/>
                        <a:ln/>
                      </pic:spPr>
                    </pic:pic>
                  </a:graphicData>
                </a:graphic>
              </wp:anchor>
            </w:drawing>
          </mc:Fallback>
        </mc:AlternateContent>
      </w:r>
      <w:r>
        <w:rPr>
          <w:noProof/>
        </w:rPr>
        <mc:AlternateContent>
          <mc:Choice Requires="wps">
            <w:drawing>
              <wp:anchor distT="0" distB="0" distL="114300" distR="114300" simplePos="0" relativeHeight="251669504" behindDoc="0" locked="0" layoutInCell="1" hidden="0" allowOverlap="1" wp14:anchorId="13699710" wp14:editId="54D5042C">
                <wp:simplePos x="0" y="0"/>
                <wp:positionH relativeFrom="column">
                  <wp:posOffset>4907280</wp:posOffset>
                </wp:positionH>
                <wp:positionV relativeFrom="paragraph">
                  <wp:posOffset>5080</wp:posOffset>
                </wp:positionV>
                <wp:extent cx="1485900" cy="0"/>
                <wp:effectExtent l="0" t="4763" r="0" b="4763"/>
                <wp:wrapNone/>
                <wp:docPr id="3" name="Connettore diritto 3"/>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4907280</wp:posOffset>
                </wp:positionH>
                <wp:positionV relativeFrom="paragraph">
                  <wp:posOffset>5080</wp:posOffset>
                </wp:positionV>
                <wp:extent cx="1485900" cy="9526"/>
                <wp:effectExtent b="0" l="0" r="0" t="0"/>
                <wp:wrapNone/>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485900" cy="9526"/>
                        </a:xfrm>
                        <a:prstGeom prst="rect"/>
                        <a:ln/>
                      </pic:spPr>
                    </pic:pic>
                  </a:graphicData>
                </a:graphic>
              </wp:anchor>
            </w:drawing>
          </mc:Fallback>
        </mc:AlternateContent>
      </w:r>
    </w:p>
    <w:tbl>
      <w:tblPr>
        <w:tblStyle w:val="a"/>
        <w:tblpPr w:leftFromText="141" w:rightFromText="141" w:vertAnchor="text" w:tblpX="5419" w:tblpY="117"/>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
        <w:gridCol w:w="281"/>
        <w:gridCol w:w="282"/>
        <w:gridCol w:w="281"/>
        <w:gridCol w:w="282"/>
        <w:gridCol w:w="281"/>
        <w:gridCol w:w="282"/>
        <w:gridCol w:w="281"/>
        <w:gridCol w:w="281"/>
        <w:gridCol w:w="282"/>
        <w:gridCol w:w="281"/>
        <w:gridCol w:w="282"/>
        <w:gridCol w:w="281"/>
        <w:gridCol w:w="282"/>
        <w:gridCol w:w="281"/>
        <w:gridCol w:w="282"/>
      </w:tblGrid>
      <w:tr w:rsidR="002C676E" w14:paraId="074E25BA" w14:textId="77777777">
        <w:trPr>
          <w:trHeight w:val="416"/>
        </w:trPr>
        <w:tc>
          <w:tcPr>
            <w:tcW w:w="281" w:type="dxa"/>
          </w:tcPr>
          <w:p w14:paraId="6AC5FC07"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1" w:type="dxa"/>
          </w:tcPr>
          <w:p w14:paraId="48629500"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2" w:type="dxa"/>
          </w:tcPr>
          <w:p w14:paraId="08FAEF9A"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1" w:type="dxa"/>
          </w:tcPr>
          <w:p w14:paraId="1DC6AF2E"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2" w:type="dxa"/>
          </w:tcPr>
          <w:p w14:paraId="6A3B2F15"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1" w:type="dxa"/>
          </w:tcPr>
          <w:p w14:paraId="7B8A1B62"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2" w:type="dxa"/>
          </w:tcPr>
          <w:p w14:paraId="7C4967DF"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1" w:type="dxa"/>
          </w:tcPr>
          <w:p w14:paraId="2722DE29"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1" w:type="dxa"/>
          </w:tcPr>
          <w:p w14:paraId="7FB18004"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2" w:type="dxa"/>
          </w:tcPr>
          <w:p w14:paraId="57891156"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1" w:type="dxa"/>
          </w:tcPr>
          <w:p w14:paraId="406B020F"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2" w:type="dxa"/>
          </w:tcPr>
          <w:p w14:paraId="643ACFEA"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1" w:type="dxa"/>
          </w:tcPr>
          <w:p w14:paraId="3F473560"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2" w:type="dxa"/>
          </w:tcPr>
          <w:p w14:paraId="29D776E6"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1" w:type="dxa"/>
          </w:tcPr>
          <w:p w14:paraId="49F912EC"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c>
          <w:tcPr>
            <w:tcW w:w="282" w:type="dxa"/>
          </w:tcPr>
          <w:p w14:paraId="7357B881" w14:textId="77777777" w:rsidR="002C676E" w:rsidRDefault="002C676E">
            <w:pPr>
              <w:pBdr>
                <w:top w:val="nil"/>
                <w:left w:val="nil"/>
                <w:bottom w:val="nil"/>
                <w:right w:val="nil"/>
                <w:between w:val="nil"/>
              </w:pBdr>
              <w:jc w:val="both"/>
              <w:rPr>
                <w:rFonts w:ascii="Tahoma" w:eastAsia="Tahoma" w:hAnsi="Tahoma" w:cs="Tahoma"/>
                <w:color w:val="000000"/>
                <w:sz w:val="24"/>
                <w:szCs w:val="24"/>
              </w:rPr>
            </w:pPr>
          </w:p>
        </w:tc>
      </w:tr>
    </w:tbl>
    <w:p w14:paraId="5C0A0398" w14:textId="77777777" w:rsidR="002C676E" w:rsidRDefault="002C676E">
      <w:pPr>
        <w:pBdr>
          <w:top w:val="nil"/>
          <w:left w:val="nil"/>
          <w:bottom w:val="nil"/>
          <w:right w:val="nil"/>
          <w:between w:val="nil"/>
        </w:pBdr>
        <w:rPr>
          <w:rFonts w:ascii="Tahoma" w:eastAsia="Tahoma" w:hAnsi="Tahoma" w:cs="Tahoma"/>
          <w:color w:val="000000"/>
          <w:sz w:val="16"/>
          <w:szCs w:val="16"/>
        </w:rPr>
      </w:pPr>
    </w:p>
    <w:p w14:paraId="0738D2D0" w14:textId="77777777" w:rsidR="002C676E" w:rsidRDefault="00EA586F">
      <w:pPr>
        <w:pBdr>
          <w:top w:val="nil"/>
          <w:left w:val="nil"/>
          <w:bottom w:val="nil"/>
          <w:right w:val="nil"/>
          <w:between w:val="nil"/>
        </w:pBdr>
        <w:rPr>
          <w:rFonts w:ascii="Tahoma" w:eastAsia="Tahoma" w:hAnsi="Tahoma" w:cs="Tahoma"/>
          <w:color w:val="000000"/>
          <w:sz w:val="18"/>
          <w:szCs w:val="18"/>
        </w:rPr>
      </w:pPr>
      <w:r>
        <w:rPr>
          <w:noProof/>
        </w:rPr>
        <mc:AlternateContent>
          <mc:Choice Requires="wps">
            <w:drawing>
              <wp:anchor distT="0" distB="0" distL="114300" distR="114300" simplePos="0" relativeHeight="251670528" behindDoc="0" locked="0" layoutInCell="1" hidden="0" allowOverlap="1" wp14:anchorId="0B0DF124" wp14:editId="30E8ADCC">
                <wp:simplePos x="0" y="0"/>
                <wp:positionH relativeFrom="column">
                  <wp:posOffset>-7619</wp:posOffset>
                </wp:positionH>
                <wp:positionV relativeFrom="paragraph">
                  <wp:posOffset>128270</wp:posOffset>
                </wp:positionV>
                <wp:extent cx="3200400" cy="0"/>
                <wp:effectExtent l="0" t="4763" r="0" b="4763"/>
                <wp:wrapNone/>
                <wp:docPr id="12" name="Connettore diritto 12"/>
                <wp:cNvGraphicFramePr/>
                <a:graphic xmlns:a="http://schemas.openxmlformats.org/drawingml/2006/main">
                  <a:graphicData uri="http://schemas.microsoft.com/office/word/2010/wordprocessingShape">
                    <wps:wsp>
                      <wps:cNvCnPr/>
                      <wps:spPr>
                        <a:xfrm>
                          <a:off x="0" y="0"/>
                          <a:ext cx="3200400" cy="0"/>
                        </a:xfrm>
                        <a:prstGeom prst="line">
                          <a:avLst/>
                        </a:prstGeom>
                        <a:no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wp:posOffset>
                </wp:positionH>
                <wp:positionV relativeFrom="paragraph">
                  <wp:posOffset>128270</wp:posOffset>
                </wp:positionV>
                <wp:extent cx="3200400" cy="9526"/>
                <wp:effectExtent b="0" l="0" r="0" t="0"/>
                <wp:wrapNone/>
                <wp:docPr id="12"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3200400" cy="9526"/>
                        </a:xfrm>
                        <a:prstGeom prst="rect"/>
                        <a:ln/>
                      </pic:spPr>
                    </pic:pic>
                  </a:graphicData>
                </a:graphic>
              </wp:anchor>
            </w:drawing>
          </mc:Fallback>
        </mc:AlternateContent>
      </w:r>
    </w:p>
    <w:p w14:paraId="29FC1AF4" w14:textId="2DD1231D" w:rsidR="002C676E" w:rsidRDefault="00EA586F">
      <w:pPr>
        <w:pBdr>
          <w:top w:val="nil"/>
          <w:left w:val="nil"/>
          <w:bottom w:val="nil"/>
          <w:right w:val="nil"/>
          <w:between w:val="nil"/>
        </w:pBdr>
        <w:rPr>
          <w:rFonts w:ascii="Tahoma" w:eastAsia="Tahoma" w:hAnsi="Tahoma" w:cs="Tahoma"/>
          <w:color w:val="000000"/>
          <w:sz w:val="14"/>
          <w:szCs w:val="14"/>
        </w:rPr>
      </w:pPr>
      <w:r>
        <w:rPr>
          <w:rFonts w:ascii="Tahoma" w:eastAsia="Tahoma" w:hAnsi="Tahoma" w:cs="Tahoma"/>
          <w:i/>
          <w:smallCaps/>
          <w:color w:val="000000"/>
          <w:sz w:val="14"/>
          <w:szCs w:val="14"/>
        </w:rPr>
        <w:t xml:space="preserve">SOCIO </w:t>
      </w:r>
      <w:proofErr w:type="gramStart"/>
      <w:r>
        <w:rPr>
          <w:rFonts w:ascii="Tahoma" w:eastAsia="Tahoma" w:hAnsi="Tahoma" w:cs="Tahoma"/>
          <w:i/>
          <w:smallCaps/>
          <w:color w:val="000000"/>
          <w:sz w:val="14"/>
          <w:szCs w:val="14"/>
        </w:rPr>
        <w:t>DELL’A.S.D</w:t>
      </w:r>
      <w:proofErr w:type="gramEnd"/>
      <w:r>
        <w:rPr>
          <w:rFonts w:ascii="Tahoma" w:eastAsia="Tahoma" w:hAnsi="Tahoma" w:cs="Tahoma"/>
          <w:i/>
          <w:smallCaps/>
          <w:color w:val="000000"/>
          <w:sz w:val="14"/>
          <w:szCs w:val="14"/>
        </w:rPr>
        <w:t xml:space="preserve"> __</w:t>
      </w:r>
      <w:r>
        <w:rPr>
          <w:rFonts w:ascii="Tahoma" w:eastAsia="Tahoma" w:hAnsi="Tahoma" w:cs="Tahoma"/>
          <w:i/>
          <w:smallCaps/>
          <w:color w:val="000000"/>
          <w:sz w:val="14"/>
          <w:szCs w:val="14"/>
        </w:rPr>
        <w:t xml:space="preserve"> </w:t>
      </w:r>
      <w:r w:rsidR="00EB03B8">
        <w:rPr>
          <w:rFonts w:ascii="Tahoma" w:eastAsia="Tahoma" w:hAnsi="Tahoma" w:cs="Tahoma"/>
          <w:i/>
          <w:smallCaps/>
          <w:color w:val="000000"/>
          <w:sz w:val="14"/>
          <w:szCs w:val="14"/>
        </w:rPr>
        <w:t>-</w:t>
      </w:r>
      <w:r>
        <w:rPr>
          <w:rFonts w:ascii="Tahoma" w:eastAsia="Tahoma" w:hAnsi="Tahoma" w:cs="Tahoma"/>
          <w:i/>
          <w:smallCaps/>
          <w:color w:val="000000"/>
          <w:sz w:val="14"/>
          <w:szCs w:val="14"/>
        </w:rPr>
        <w:t xml:space="preserve">(COD_____) </w:t>
      </w:r>
      <w:r>
        <w:rPr>
          <w:rFonts w:ascii="Tahoma" w:eastAsia="Tahoma" w:hAnsi="Tahoma" w:cs="Tahoma"/>
          <w:i/>
          <w:color w:val="000000"/>
          <w:sz w:val="14"/>
          <w:szCs w:val="14"/>
        </w:rPr>
        <w:t>affiliata</w:t>
      </w:r>
      <w:r>
        <w:rPr>
          <w:rFonts w:ascii="Tahoma" w:eastAsia="Tahoma" w:hAnsi="Tahoma" w:cs="Tahoma"/>
          <w:i/>
          <w:smallCaps/>
          <w:color w:val="000000"/>
          <w:sz w:val="14"/>
          <w:szCs w:val="14"/>
        </w:rPr>
        <w:t xml:space="preserve"> LIBERTAS –</w:t>
      </w:r>
      <w:r>
        <w:rPr>
          <w:rFonts w:ascii="Tahoma" w:eastAsia="Tahoma" w:hAnsi="Tahoma" w:cs="Tahoma"/>
          <w:i/>
          <w:color w:val="000000"/>
          <w:sz w:val="14"/>
          <w:szCs w:val="14"/>
        </w:rPr>
        <w:tab/>
        <w:t xml:space="preserve">                     </w:t>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r>
      <w:r>
        <w:rPr>
          <w:rFonts w:ascii="Tahoma" w:eastAsia="Tahoma" w:hAnsi="Tahoma" w:cs="Tahoma"/>
          <w:i/>
          <w:color w:val="000000"/>
          <w:sz w:val="14"/>
          <w:szCs w:val="14"/>
        </w:rPr>
        <w:tab/>
        <w:t xml:space="preserve">                            </w:t>
      </w:r>
      <w:r w:rsidR="00EB03B8">
        <w:rPr>
          <w:rFonts w:ascii="Tahoma" w:eastAsia="Tahoma" w:hAnsi="Tahoma" w:cs="Tahoma"/>
          <w:i/>
          <w:color w:val="000000"/>
          <w:sz w:val="14"/>
          <w:szCs w:val="14"/>
        </w:rPr>
        <w:t xml:space="preserve">                                 </w:t>
      </w:r>
      <w:r>
        <w:rPr>
          <w:rFonts w:ascii="Tahoma" w:eastAsia="Tahoma" w:hAnsi="Tahoma" w:cs="Tahoma"/>
          <w:i/>
          <w:color w:val="000000"/>
          <w:sz w:val="14"/>
          <w:szCs w:val="14"/>
        </w:rPr>
        <w:t xml:space="preserve"> CODICE FISCALE </w:t>
      </w:r>
    </w:p>
    <w:p w14:paraId="47A2CE9E" w14:textId="6C475691" w:rsidR="002C676E" w:rsidRDefault="00EA586F">
      <w:pPr>
        <w:pBdr>
          <w:top w:val="nil"/>
          <w:left w:val="nil"/>
          <w:bottom w:val="nil"/>
          <w:right w:val="nil"/>
          <w:between w:val="nil"/>
        </w:pBdr>
        <w:rPr>
          <w:rFonts w:ascii="Tahoma" w:eastAsia="Tahoma" w:hAnsi="Tahoma" w:cs="Tahoma"/>
          <w:color w:val="000000"/>
          <w:sz w:val="16"/>
          <w:szCs w:val="16"/>
        </w:rPr>
      </w:pPr>
      <w:r>
        <w:rPr>
          <w:rFonts w:ascii="Tahoma" w:eastAsia="Tahoma" w:hAnsi="Tahoma" w:cs="Tahoma"/>
          <w:i/>
          <w:color w:val="000000"/>
          <w:sz w:val="16"/>
          <w:szCs w:val="16"/>
        </w:rPr>
        <w:t>Indirizzo e-mail: ________________________</w:t>
      </w:r>
      <w:r>
        <w:rPr>
          <w:rFonts w:ascii="Tahoma" w:eastAsia="Tahoma" w:hAnsi="Tahoma" w:cs="Tahoma"/>
          <w:i/>
          <w:color w:val="000000"/>
          <w:sz w:val="16"/>
          <w:szCs w:val="16"/>
        </w:rPr>
        <w:t>_____________________</w:t>
      </w:r>
    </w:p>
    <w:p w14:paraId="4BDD6448" w14:textId="77777777" w:rsidR="002C676E" w:rsidRDefault="002C676E">
      <w:pPr>
        <w:pBdr>
          <w:top w:val="nil"/>
          <w:left w:val="nil"/>
          <w:bottom w:val="nil"/>
          <w:right w:val="nil"/>
          <w:between w:val="nil"/>
        </w:pBdr>
        <w:spacing w:line="360" w:lineRule="auto"/>
        <w:rPr>
          <w:rFonts w:ascii="Tahoma" w:eastAsia="Tahoma" w:hAnsi="Tahoma" w:cs="Tahoma"/>
          <w:color w:val="000000"/>
          <w:sz w:val="18"/>
          <w:szCs w:val="18"/>
        </w:rPr>
      </w:pPr>
    </w:p>
    <w:p w14:paraId="73DAC4A9" w14:textId="77777777" w:rsidR="00EB03B8" w:rsidRDefault="00EA586F">
      <w:pPr>
        <w:pBdr>
          <w:top w:val="nil"/>
          <w:left w:val="nil"/>
          <w:bottom w:val="nil"/>
          <w:right w:val="nil"/>
          <w:between w:val="nil"/>
        </w:pBdr>
        <w:spacing w:line="360" w:lineRule="auto"/>
        <w:rPr>
          <w:rFonts w:ascii="Tahoma" w:eastAsia="Tahoma" w:hAnsi="Tahoma" w:cs="Tahoma"/>
          <w:b/>
          <w:i/>
          <w:color w:val="000000"/>
          <w:sz w:val="18"/>
          <w:szCs w:val="18"/>
        </w:rPr>
      </w:pPr>
      <w:r>
        <w:rPr>
          <w:rFonts w:ascii="Tahoma" w:eastAsia="Tahoma" w:hAnsi="Tahoma" w:cs="Tahoma"/>
          <w:b/>
          <w:i/>
          <w:color w:val="000000"/>
          <w:sz w:val="18"/>
          <w:szCs w:val="18"/>
        </w:rPr>
        <w:t xml:space="preserve">Fa domanda di iscrizione al </w:t>
      </w:r>
    </w:p>
    <w:p w14:paraId="2DA428DA" w14:textId="68D62BA7" w:rsidR="002C676E" w:rsidRDefault="00EB03B8">
      <w:pPr>
        <w:pBdr>
          <w:top w:val="nil"/>
          <w:left w:val="nil"/>
          <w:bottom w:val="nil"/>
          <w:right w:val="nil"/>
          <w:between w:val="nil"/>
        </w:pBdr>
        <w:spacing w:line="360" w:lineRule="auto"/>
        <w:rPr>
          <w:rFonts w:ascii="Tahoma" w:eastAsia="Tahoma" w:hAnsi="Tahoma" w:cs="Tahoma"/>
          <w:b/>
          <w:i/>
          <w:color w:val="000000"/>
          <w:sz w:val="18"/>
          <w:szCs w:val="18"/>
        </w:rPr>
      </w:pPr>
      <w:proofErr w:type="gramStart"/>
      <w:r>
        <w:rPr>
          <w:rFonts w:ascii="Tahoma" w:eastAsia="Tahoma" w:hAnsi="Tahoma" w:cs="Tahoma"/>
          <w:b/>
          <w:i/>
          <w:color w:val="000000"/>
          <w:sz w:val="18"/>
          <w:szCs w:val="18"/>
        </w:rPr>
        <w:t>[  ]</w:t>
      </w:r>
      <w:proofErr w:type="gramEnd"/>
      <w:r>
        <w:rPr>
          <w:rFonts w:ascii="Tahoma" w:eastAsia="Tahoma" w:hAnsi="Tahoma" w:cs="Tahoma"/>
          <w:b/>
          <w:i/>
          <w:color w:val="000000"/>
          <w:sz w:val="18"/>
          <w:szCs w:val="18"/>
        </w:rPr>
        <w:t xml:space="preserve">  </w:t>
      </w:r>
      <w:r w:rsidR="00EA586F">
        <w:rPr>
          <w:rFonts w:ascii="Tahoma" w:eastAsia="Tahoma" w:hAnsi="Tahoma" w:cs="Tahoma"/>
          <w:b/>
          <w:i/>
          <w:color w:val="000000"/>
          <w:sz w:val="18"/>
          <w:szCs w:val="18"/>
        </w:rPr>
        <w:t xml:space="preserve">CORSO ARBITRI </w:t>
      </w:r>
      <w:bookmarkStart w:id="0" w:name="_Hlk187949868"/>
      <w:r w:rsidR="00EA586F">
        <w:rPr>
          <w:rFonts w:ascii="Tahoma" w:eastAsia="Tahoma" w:hAnsi="Tahoma" w:cs="Tahoma"/>
          <w:b/>
          <w:i/>
          <w:color w:val="000000"/>
          <w:sz w:val="18"/>
          <w:szCs w:val="18"/>
        </w:rPr>
        <w:t xml:space="preserve">WUSHU KUNG </w:t>
      </w:r>
      <w:r w:rsidR="00EA586F">
        <w:rPr>
          <w:rFonts w:ascii="Tahoma" w:eastAsia="Tahoma" w:hAnsi="Tahoma" w:cs="Tahoma"/>
          <w:b/>
          <w:i/>
          <w:color w:val="000000"/>
          <w:sz w:val="18"/>
          <w:szCs w:val="18"/>
        </w:rPr>
        <w:t>FU</w:t>
      </w:r>
    </w:p>
    <w:bookmarkEnd w:id="0"/>
    <w:p w14:paraId="03463CAD" w14:textId="77777777" w:rsidR="009634FE" w:rsidRDefault="00EB03B8" w:rsidP="009634FE">
      <w:pPr>
        <w:pBdr>
          <w:top w:val="nil"/>
          <w:left w:val="nil"/>
          <w:bottom w:val="nil"/>
          <w:right w:val="nil"/>
          <w:between w:val="nil"/>
        </w:pBdr>
        <w:spacing w:line="360" w:lineRule="auto"/>
        <w:rPr>
          <w:rFonts w:ascii="Tahoma" w:eastAsia="Tahoma" w:hAnsi="Tahoma" w:cs="Tahoma"/>
          <w:b/>
          <w:i/>
          <w:color w:val="000000"/>
          <w:sz w:val="18"/>
          <w:szCs w:val="18"/>
        </w:rPr>
      </w:pPr>
      <w:proofErr w:type="gramStart"/>
      <w:r>
        <w:rPr>
          <w:rFonts w:ascii="Tahoma" w:eastAsia="Tahoma" w:hAnsi="Tahoma" w:cs="Tahoma"/>
          <w:b/>
          <w:i/>
          <w:color w:val="000000"/>
          <w:sz w:val="18"/>
          <w:szCs w:val="18"/>
        </w:rPr>
        <w:t>[  ]</w:t>
      </w:r>
      <w:proofErr w:type="gramEnd"/>
      <w:r>
        <w:rPr>
          <w:rFonts w:ascii="Tahoma" w:eastAsia="Tahoma" w:hAnsi="Tahoma" w:cs="Tahoma"/>
          <w:b/>
          <w:i/>
          <w:color w:val="000000"/>
          <w:sz w:val="18"/>
          <w:szCs w:val="18"/>
        </w:rPr>
        <w:t xml:space="preserve"> CORSO GIUDICE DI GARA</w:t>
      </w:r>
      <w:r w:rsidR="009634FE">
        <w:rPr>
          <w:rFonts w:ascii="Tahoma" w:eastAsia="Tahoma" w:hAnsi="Tahoma" w:cs="Tahoma"/>
          <w:b/>
          <w:i/>
          <w:color w:val="000000"/>
          <w:sz w:val="18"/>
          <w:szCs w:val="18"/>
        </w:rPr>
        <w:t xml:space="preserve"> </w:t>
      </w:r>
      <w:r w:rsidR="009634FE">
        <w:rPr>
          <w:rFonts w:ascii="Tahoma" w:eastAsia="Tahoma" w:hAnsi="Tahoma" w:cs="Tahoma"/>
          <w:b/>
          <w:i/>
          <w:color w:val="000000"/>
          <w:sz w:val="18"/>
          <w:szCs w:val="18"/>
        </w:rPr>
        <w:t>WUSHU KUNG FU</w:t>
      </w:r>
    </w:p>
    <w:p w14:paraId="7B559755" w14:textId="726B9D45" w:rsidR="00EB03B8" w:rsidRPr="009634FE" w:rsidRDefault="009634FE" w:rsidP="009634FE">
      <w:pPr>
        <w:pBdr>
          <w:top w:val="nil"/>
          <w:left w:val="nil"/>
          <w:bottom w:val="nil"/>
          <w:right w:val="nil"/>
          <w:between w:val="nil"/>
        </w:pBdr>
        <w:rPr>
          <w:rFonts w:ascii="Tahoma" w:eastAsia="Tahoma" w:hAnsi="Tahoma" w:cs="Tahoma"/>
          <w:color w:val="000000"/>
          <w:sz w:val="16"/>
          <w:szCs w:val="16"/>
        </w:rPr>
      </w:pPr>
      <w:r w:rsidRPr="009634FE">
        <w:rPr>
          <w:rFonts w:ascii="Tahoma" w:hAnsi="Tahoma" w:cs="Tahoma"/>
          <w:b/>
        </w:rPr>
        <w:t>Il sottoscritto si impegna</w:t>
      </w:r>
      <w:r>
        <w:rPr>
          <w:rFonts w:ascii="Tahoma" w:hAnsi="Tahoma" w:cs="Tahoma"/>
          <w:b/>
        </w:rPr>
        <w:t xml:space="preserve"> </w:t>
      </w:r>
      <w:r w:rsidRPr="009634FE">
        <w:rPr>
          <w:rFonts w:ascii="Tahoma" w:hAnsi="Tahoma" w:cs="Tahoma"/>
          <w:b/>
        </w:rPr>
        <w:t>a versare alla Scuola Provinciale di Formazione di Brescia la quota di iscrizione di € 1</w:t>
      </w:r>
      <w:r>
        <w:rPr>
          <w:rFonts w:ascii="Tahoma" w:hAnsi="Tahoma" w:cs="Tahoma"/>
          <w:b/>
        </w:rPr>
        <w:t>0</w:t>
      </w:r>
      <w:r w:rsidRPr="009634FE">
        <w:rPr>
          <w:rFonts w:ascii="Tahoma" w:hAnsi="Tahoma" w:cs="Tahoma"/>
          <w:b/>
        </w:rPr>
        <w:t>0,00</w:t>
      </w:r>
      <w:r w:rsidRPr="009634FE">
        <w:rPr>
          <w:rFonts w:ascii="Tahoma" w:hAnsi="Tahoma" w:cs="Tahoma"/>
          <w:b/>
          <w:bCs/>
        </w:rPr>
        <w:t xml:space="preserve"> sul</w:t>
      </w:r>
      <w:r w:rsidRPr="009634FE">
        <w:rPr>
          <w:rFonts w:ascii="Tahoma" w:hAnsi="Tahoma" w:cs="Tahoma"/>
          <w:b/>
        </w:rPr>
        <w:t xml:space="preserve"> C/C Bancario INTESA intestato a Centro Provinciale Sportivo Libertas di Brescia - </w:t>
      </w:r>
      <w:proofErr w:type="gramStart"/>
      <w:r w:rsidRPr="009634FE">
        <w:rPr>
          <w:rFonts w:ascii="Tahoma" w:hAnsi="Tahoma" w:cs="Tahoma"/>
          <w:b/>
        </w:rPr>
        <w:t xml:space="preserve">IBAN </w:t>
      </w:r>
      <w:r w:rsidRPr="009634FE">
        <w:t>:</w:t>
      </w:r>
      <w:proofErr w:type="gramEnd"/>
      <w:r w:rsidRPr="009634FE">
        <w:t xml:space="preserve"> </w:t>
      </w:r>
      <w:r w:rsidRPr="009634FE">
        <w:rPr>
          <w:rFonts w:ascii="Tahoma" w:hAnsi="Tahoma" w:cs="Tahoma"/>
          <w:b/>
          <w:bCs/>
        </w:rPr>
        <w:t>IT74C0306909606100000149309</w:t>
      </w:r>
      <w:r w:rsidRPr="009634FE">
        <w:rPr>
          <w:rFonts w:ascii="Tahoma" w:hAnsi="Tahoma" w:cs="Tahoma"/>
          <w:b/>
        </w:rPr>
        <w:t xml:space="preserve"> </w:t>
      </w:r>
      <w:r w:rsidRPr="009634FE">
        <w:rPr>
          <w:rFonts w:ascii="Tahoma" w:hAnsi="Tahoma" w:cs="Tahoma"/>
        </w:rPr>
        <w:t xml:space="preserve">specificando la causale Iscrizione </w:t>
      </w:r>
      <w:r w:rsidRPr="009634FE">
        <w:rPr>
          <w:rFonts w:ascii="Calibri" w:hAnsi="Calibri" w:cs="Calibri"/>
        </w:rPr>
        <w:t>CORSO DI FORMAZIONE</w:t>
      </w:r>
      <w:r>
        <w:rPr>
          <w:rFonts w:ascii="Calibri" w:hAnsi="Calibri" w:cs="Calibri"/>
        </w:rPr>
        <w:t xml:space="preserve"> _______________</w:t>
      </w:r>
    </w:p>
    <w:p w14:paraId="0DC00D30" w14:textId="77777777" w:rsidR="002C676E" w:rsidRDefault="00EA586F">
      <w:pPr>
        <w:widowControl w:val="0"/>
        <w:numPr>
          <w:ilvl w:val="0"/>
          <w:numId w:val="2"/>
        </w:numPr>
        <w:pBdr>
          <w:top w:val="nil"/>
          <w:left w:val="nil"/>
          <w:bottom w:val="nil"/>
          <w:right w:val="nil"/>
          <w:between w:val="nil"/>
        </w:pBdr>
        <w:ind w:left="426" w:hanging="426"/>
        <w:jc w:val="both"/>
        <w:rPr>
          <w:color w:val="000000"/>
          <w:sz w:val="18"/>
          <w:szCs w:val="18"/>
        </w:rPr>
      </w:pPr>
      <w:r>
        <w:rPr>
          <w:rFonts w:ascii="Tahoma" w:eastAsia="Tahoma" w:hAnsi="Tahoma" w:cs="Tahoma"/>
          <w:b/>
          <w:i/>
          <w:color w:val="000000"/>
          <w:sz w:val="18"/>
          <w:szCs w:val="18"/>
        </w:rPr>
        <w:t>Dichiara sotto la sua personale responsabilità di aver compiuto 18 anni al momento della compilazione della presente domanda, di non aver riportato condanne penali, passate in giudicato per reati non colposi a pene detentive superiori ad un anno, ovvero pe</w:t>
      </w:r>
      <w:r>
        <w:rPr>
          <w:rFonts w:ascii="Tahoma" w:eastAsia="Tahoma" w:hAnsi="Tahoma" w:cs="Tahoma"/>
          <w:b/>
          <w:i/>
          <w:color w:val="000000"/>
          <w:sz w:val="18"/>
          <w:szCs w:val="18"/>
        </w:rPr>
        <w:t>ne che comportino l’interdizione dai pubblici uffici superiori ad un anno; di non aver riportato, salvo riabilitazione, squalifiche o inibizioni sportive complessivamente non superiori ad un anno da parte di Federazioni Sportive Nazionali, del C.O.N.I. o d</w:t>
      </w:r>
      <w:r>
        <w:rPr>
          <w:rFonts w:ascii="Tahoma" w:eastAsia="Tahoma" w:hAnsi="Tahoma" w:cs="Tahoma"/>
          <w:b/>
          <w:i/>
          <w:color w:val="000000"/>
          <w:sz w:val="18"/>
          <w:szCs w:val="18"/>
        </w:rPr>
        <w:t>i organismi internazionali riconosciuti.</w:t>
      </w:r>
    </w:p>
    <w:p w14:paraId="1BC6A3AF" w14:textId="77777777" w:rsidR="002C676E" w:rsidRDefault="00EA586F">
      <w:pPr>
        <w:widowControl w:val="0"/>
        <w:numPr>
          <w:ilvl w:val="0"/>
          <w:numId w:val="2"/>
        </w:numPr>
        <w:pBdr>
          <w:top w:val="nil"/>
          <w:left w:val="nil"/>
          <w:bottom w:val="nil"/>
          <w:right w:val="nil"/>
          <w:between w:val="nil"/>
        </w:pBdr>
        <w:jc w:val="both"/>
        <w:rPr>
          <w:color w:val="000000"/>
          <w:u w:val="single"/>
        </w:rPr>
      </w:pPr>
      <w:r>
        <w:rPr>
          <w:rFonts w:ascii="Tahoma" w:eastAsia="Tahoma" w:hAnsi="Tahoma" w:cs="Tahoma"/>
          <w:b/>
          <w:i/>
          <w:color w:val="000000"/>
          <w:sz w:val="18"/>
          <w:szCs w:val="18"/>
        </w:rPr>
        <w:t xml:space="preserve">Inviare la domanda a: </w:t>
      </w:r>
      <w:hyperlink r:id="rId14">
        <w:r>
          <w:rPr>
            <w:rFonts w:ascii="Tahoma" w:eastAsia="Tahoma" w:hAnsi="Tahoma" w:cs="Tahoma"/>
            <w:b/>
            <w:i/>
            <w:color w:val="0000FF"/>
            <w:sz w:val="18"/>
            <w:szCs w:val="18"/>
            <w:u w:val="single"/>
          </w:rPr>
          <w:t>formazione.libertasbs@gmail.com</w:t>
        </w:r>
      </w:hyperlink>
      <w:r>
        <w:rPr>
          <w:rFonts w:ascii="Tahoma" w:eastAsia="Tahoma" w:hAnsi="Tahoma" w:cs="Tahoma"/>
          <w:b/>
          <w:i/>
          <w:color w:val="000000"/>
          <w:sz w:val="18"/>
          <w:szCs w:val="18"/>
        </w:rPr>
        <w:t xml:space="preserve"> </w:t>
      </w:r>
    </w:p>
    <w:p w14:paraId="2E8241B9" w14:textId="77777777" w:rsidR="002C676E" w:rsidRDefault="002C676E">
      <w:pPr>
        <w:pBdr>
          <w:top w:val="nil"/>
          <w:left w:val="nil"/>
          <w:bottom w:val="nil"/>
          <w:right w:val="nil"/>
          <w:between w:val="nil"/>
        </w:pBdr>
        <w:jc w:val="both"/>
        <w:rPr>
          <w:rFonts w:ascii="Tahoma" w:eastAsia="Tahoma" w:hAnsi="Tahoma" w:cs="Tahoma"/>
          <w:color w:val="000000"/>
          <w:u w:val="single"/>
        </w:rPr>
      </w:pPr>
    </w:p>
    <w:p w14:paraId="5620252E" w14:textId="77777777" w:rsidR="002C676E" w:rsidRDefault="00EA586F">
      <w:p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Per il consenso al trattamento dei dati vedi retro</w:t>
      </w:r>
    </w:p>
    <w:p w14:paraId="2A3F40C9" w14:textId="77777777" w:rsidR="002C676E" w:rsidRDefault="002C676E">
      <w:pPr>
        <w:pBdr>
          <w:top w:val="nil"/>
          <w:left w:val="nil"/>
          <w:bottom w:val="nil"/>
          <w:right w:val="nil"/>
          <w:between w:val="nil"/>
        </w:pBdr>
        <w:jc w:val="both"/>
        <w:rPr>
          <w:rFonts w:ascii="Tahoma" w:eastAsia="Tahoma" w:hAnsi="Tahoma" w:cs="Tahoma"/>
          <w:color w:val="000000"/>
          <w:u w:val="single"/>
        </w:rPr>
      </w:pPr>
    </w:p>
    <w:p w14:paraId="57A52826" w14:textId="61E2B9E3" w:rsidR="002C676E" w:rsidRDefault="00EA586F">
      <w:pPr>
        <w:pBdr>
          <w:top w:val="nil"/>
          <w:left w:val="nil"/>
          <w:bottom w:val="nil"/>
          <w:right w:val="nil"/>
          <w:between w:val="nil"/>
        </w:pBdr>
        <w:jc w:val="both"/>
        <w:rPr>
          <w:rFonts w:ascii="Tahoma" w:eastAsia="Tahoma" w:hAnsi="Tahoma" w:cs="Tahoma"/>
          <w:color w:val="000000"/>
        </w:rPr>
      </w:pP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p>
    <w:p w14:paraId="76021E6E" w14:textId="77777777" w:rsidR="002C676E" w:rsidRDefault="00EA586F">
      <w:pPr>
        <w:pBdr>
          <w:top w:val="nil"/>
          <w:left w:val="nil"/>
          <w:bottom w:val="nil"/>
          <w:right w:val="nil"/>
          <w:between w:val="nil"/>
        </w:pBdr>
        <w:jc w:val="both"/>
        <w:rPr>
          <w:rFonts w:ascii="Tahoma" w:eastAsia="Tahoma" w:hAnsi="Tahoma" w:cs="Tahoma"/>
          <w:color w:val="000000"/>
        </w:rPr>
      </w:pPr>
      <w:proofErr w:type="gramStart"/>
      <w:r>
        <w:rPr>
          <w:rFonts w:ascii="Tahoma" w:eastAsia="Tahoma" w:hAnsi="Tahoma" w:cs="Tahoma"/>
          <w:i/>
          <w:color w:val="000000"/>
        </w:rPr>
        <w:t>Data</w:t>
      </w:r>
      <w:r>
        <w:rPr>
          <w:rFonts w:ascii="Tahoma" w:eastAsia="Tahoma" w:hAnsi="Tahoma" w:cs="Tahoma"/>
          <w:color w:val="000000"/>
        </w:rPr>
        <w:t>,_</w:t>
      </w:r>
      <w:proofErr w:type="gramEnd"/>
      <w:r>
        <w:rPr>
          <w:rFonts w:ascii="Tahoma" w:eastAsia="Tahoma" w:hAnsi="Tahoma" w:cs="Tahoma"/>
          <w:color w:val="000000"/>
        </w:rPr>
        <w:t>_____________</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p>
    <w:p w14:paraId="4A565FFD" w14:textId="7D1DD7E7" w:rsidR="002C676E" w:rsidRDefault="00EA586F">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                                                                    firma </w:t>
      </w:r>
      <w:r w:rsidR="009634FE">
        <w:rPr>
          <w:rFonts w:ascii="Tahoma" w:eastAsia="Tahoma" w:hAnsi="Tahoma" w:cs="Tahoma"/>
          <w:color w:val="000000"/>
        </w:rPr>
        <w:t>____________________________</w:t>
      </w:r>
    </w:p>
    <w:p w14:paraId="6EAD5AD4" w14:textId="77777777" w:rsidR="002C676E" w:rsidRDefault="002C676E">
      <w:pPr>
        <w:pBdr>
          <w:top w:val="nil"/>
          <w:left w:val="nil"/>
          <w:bottom w:val="nil"/>
          <w:right w:val="nil"/>
          <w:between w:val="nil"/>
        </w:pBdr>
        <w:jc w:val="both"/>
        <w:rPr>
          <w:rFonts w:ascii="Tahoma" w:eastAsia="Tahoma" w:hAnsi="Tahoma" w:cs="Tahoma"/>
          <w:color w:val="000000"/>
        </w:rPr>
      </w:pPr>
    </w:p>
    <w:p w14:paraId="0B8262C4" w14:textId="77777777" w:rsidR="002C676E" w:rsidRDefault="002C676E">
      <w:pPr>
        <w:pBdr>
          <w:top w:val="nil"/>
          <w:left w:val="nil"/>
          <w:bottom w:val="nil"/>
          <w:right w:val="nil"/>
          <w:between w:val="nil"/>
        </w:pBdr>
        <w:jc w:val="both"/>
        <w:rPr>
          <w:rFonts w:ascii="Tahoma" w:eastAsia="Tahoma" w:hAnsi="Tahoma" w:cs="Tahoma"/>
          <w:color w:val="000000"/>
        </w:rPr>
      </w:pPr>
    </w:p>
    <w:p w14:paraId="2413B479" w14:textId="77777777" w:rsidR="002C676E" w:rsidRDefault="002C676E">
      <w:pPr>
        <w:pBdr>
          <w:top w:val="nil"/>
          <w:left w:val="nil"/>
          <w:bottom w:val="nil"/>
          <w:right w:val="nil"/>
          <w:between w:val="nil"/>
        </w:pBdr>
        <w:jc w:val="both"/>
        <w:rPr>
          <w:rFonts w:ascii="Tahoma" w:eastAsia="Tahoma" w:hAnsi="Tahoma" w:cs="Tahoma"/>
          <w:color w:val="000000"/>
        </w:rPr>
      </w:pPr>
    </w:p>
    <w:p w14:paraId="22FF536F" w14:textId="77777777" w:rsidR="002C676E" w:rsidRDefault="002C676E">
      <w:pPr>
        <w:pBdr>
          <w:top w:val="nil"/>
          <w:left w:val="nil"/>
          <w:bottom w:val="nil"/>
          <w:right w:val="nil"/>
          <w:between w:val="nil"/>
        </w:pBdr>
        <w:jc w:val="both"/>
        <w:rPr>
          <w:rFonts w:ascii="Tahoma" w:eastAsia="Tahoma" w:hAnsi="Tahoma" w:cs="Tahoma"/>
          <w:color w:val="000000"/>
        </w:rPr>
      </w:pPr>
    </w:p>
    <w:p w14:paraId="38309C1F" w14:textId="77777777" w:rsidR="002C676E" w:rsidRDefault="002C676E">
      <w:pPr>
        <w:pBdr>
          <w:top w:val="nil"/>
          <w:left w:val="nil"/>
          <w:bottom w:val="nil"/>
          <w:right w:val="nil"/>
          <w:between w:val="nil"/>
        </w:pBdr>
        <w:jc w:val="both"/>
        <w:rPr>
          <w:rFonts w:ascii="Tahoma" w:eastAsia="Tahoma" w:hAnsi="Tahoma" w:cs="Tahoma"/>
          <w:color w:val="000000"/>
        </w:rPr>
      </w:pPr>
    </w:p>
    <w:p w14:paraId="3BE22016" w14:textId="77777777" w:rsidR="002C676E" w:rsidRDefault="002C676E">
      <w:pPr>
        <w:pBdr>
          <w:top w:val="nil"/>
          <w:left w:val="nil"/>
          <w:bottom w:val="nil"/>
          <w:right w:val="nil"/>
          <w:between w:val="nil"/>
        </w:pBdr>
        <w:jc w:val="both"/>
        <w:rPr>
          <w:rFonts w:ascii="Tahoma" w:eastAsia="Tahoma" w:hAnsi="Tahoma" w:cs="Tahoma"/>
          <w:color w:val="000000"/>
        </w:rPr>
      </w:pPr>
    </w:p>
    <w:p w14:paraId="6CF5C920" w14:textId="77777777" w:rsidR="002C676E" w:rsidRDefault="002C676E">
      <w:pPr>
        <w:pBdr>
          <w:top w:val="nil"/>
          <w:left w:val="nil"/>
          <w:bottom w:val="nil"/>
          <w:right w:val="nil"/>
          <w:between w:val="nil"/>
        </w:pBdr>
        <w:jc w:val="both"/>
        <w:rPr>
          <w:rFonts w:ascii="Tahoma" w:eastAsia="Tahoma" w:hAnsi="Tahoma" w:cs="Tahoma"/>
          <w:color w:val="000000"/>
        </w:rPr>
      </w:pPr>
    </w:p>
    <w:p w14:paraId="2C31C85D" w14:textId="77777777" w:rsidR="002C676E" w:rsidRDefault="002C676E">
      <w:pPr>
        <w:pBdr>
          <w:top w:val="nil"/>
          <w:left w:val="nil"/>
          <w:bottom w:val="nil"/>
          <w:right w:val="nil"/>
          <w:between w:val="nil"/>
        </w:pBdr>
        <w:jc w:val="both"/>
        <w:rPr>
          <w:rFonts w:ascii="Tahoma" w:eastAsia="Tahoma" w:hAnsi="Tahoma" w:cs="Tahoma"/>
          <w:color w:val="000000"/>
        </w:rPr>
      </w:pPr>
    </w:p>
    <w:p w14:paraId="0CE05574" w14:textId="77777777" w:rsidR="002C676E" w:rsidRDefault="002C676E">
      <w:pPr>
        <w:pBdr>
          <w:top w:val="nil"/>
          <w:left w:val="nil"/>
          <w:bottom w:val="nil"/>
          <w:right w:val="nil"/>
          <w:between w:val="nil"/>
        </w:pBdr>
        <w:jc w:val="both"/>
        <w:rPr>
          <w:rFonts w:ascii="Tahoma" w:eastAsia="Tahoma" w:hAnsi="Tahoma" w:cs="Tahoma"/>
          <w:color w:val="000000"/>
        </w:rPr>
      </w:pPr>
    </w:p>
    <w:p w14:paraId="153B096D" w14:textId="77777777" w:rsidR="002C676E" w:rsidRDefault="002C676E">
      <w:pPr>
        <w:pBdr>
          <w:top w:val="nil"/>
          <w:left w:val="nil"/>
          <w:bottom w:val="nil"/>
          <w:right w:val="nil"/>
          <w:between w:val="nil"/>
        </w:pBdr>
        <w:jc w:val="both"/>
        <w:rPr>
          <w:rFonts w:ascii="Tahoma" w:eastAsia="Tahoma" w:hAnsi="Tahoma" w:cs="Tahoma"/>
          <w:color w:val="000000"/>
        </w:rPr>
      </w:pPr>
    </w:p>
    <w:p w14:paraId="14E55C9D" w14:textId="77777777" w:rsidR="002C676E" w:rsidRDefault="002C676E">
      <w:pPr>
        <w:pBdr>
          <w:top w:val="nil"/>
          <w:left w:val="nil"/>
          <w:bottom w:val="nil"/>
          <w:right w:val="nil"/>
          <w:between w:val="nil"/>
        </w:pBdr>
        <w:jc w:val="both"/>
        <w:rPr>
          <w:rFonts w:ascii="Tahoma" w:eastAsia="Tahoma" w:hAnsi="Tahoma" w:cs="Tahoma"/>
          <w:color w:val="000000"/>
        </w:rPr>
      </w:pPr>
    </w:p>
    <w:p w14:paraId="3E1EA77C" w14:textId="77777777" w:rsidR="002C676E" w:rsidRDefault="002C676E">
      <w:pPr>
        <w:pBdr>
          <w:top w:val="nil"/>
          <w:left w:val="nil"/>
          <w:bottom w:val="nil"/>
          <w:right w:val="nil"/>
          <w:between w:val="nil"/>
        </w:pBdr>
        <w:jc w:val="both"/>
        <w:rPr>
          <w:rFonts w:ascii="Tahoma" w:eastAsia="Tahoma" w:hAnsi="Tahoma" w:cs="Tahoma"/>
          <w:color w:val="000000"/>
        </w:rPr>
      </w:pPr>
    </w:p>
    <w:p w14:paraId="390C1F95" w14:textId="77777777" w:rsidR="002C676E" w:rsidRDefault="002C676E">
      <w:pPr>
        <w:pBdr>
          <w:top w:val="nil"/>
          <w:left w:val="nil"/>
          <w:bottom w:val="nil"/>
          <w:right w:val="nil"/>
          <w:between w:val="nil"/>
        </w:pBdr>
        <w:jc w:val="both"/>
        <w:rPr>
          <w:rFonts w:ascii="Tahoma" w:eastAsia="Tahoma" w:hAnsi="Tahoma" w:cs="Tahoma"/>
          <w:color w:val="000000"/>
        </w:rPr>
      </w:pPr>
    </w:p>
    <w:p w14:paraId="5C63E471" w14:textId="77777777" w:rsidR="002C676E" w:rsidRDefault="002C676E">
      <w:pPr>
        <w:keepNext/>
        <w:pBdr>
          <w:top w:val="single" w:sz="4" w:space="1" w:color="000000"/>
          <w:left w:val="single" w:sz="4" w:space="4" w:color="000000"/>
          <w:bottom w:val="single" w:sz="4" w:space="1" w:color="000000"/>
          <w:right w:val="single" w:sz="4" w:space="4" w:color="000000"/>
          <w:between w:val="nil"/>
        </w:pBdr>
        <w:ind w:left="708"/>
        <w:jc w:val="center"/>
        <w:rPr>
          <w:rFonts w:ascii="Arial Rounded" w:eastAsia="Arial Rounded" w:hAnsi="Arial Rounded" w:cs="Arial Rounded"/>
          <w:b/>
          <w:color w:val="000000"/>
          <w:sz w:val="16"/>
          <w:szCs w:val="16"/>
        </w:rPr>
      </w:pPr>
    </w:p>
    <w:p w14:paraId="7F3FB610" w14:textId="77777777" w:rsidR="002C676E" w:rsidRDefault="00EA586F">
      <w:pPr>
        <w:keepNext/>
        <w:pBdr>
          <w:top w:val="single" w:sz="4" w:space="1" w:color="000000"/>
          <w:left w:val="single" w:sz="4" w:space="4" w:color="000000"/>
          <w:bottom w:val="single" w:sz="4" w:space="1" w:color="000000"/>
          <w:right w:val="single" w:sz="4" w:space="4" w:color="000000"/>
          <w:between w:val="nil"/>
        </w:pBdr>
        <w:ind w:left="708"/>
        <w:jc w:val="center"/>
        <w:rPr>
          <w:rFonts w:ascii="Arial Rounded" w:eastAsia="Arial Rounded" w:hAnsi="Arial Rounded" w:cs="Arial Rounded"/>
          <w:b/>
          <w:color w:val="000000"/>
          <w:sz w:val="16"/>
          <w:szCs w:val="16"/>
        </w:rPr>
      </w:pPr>
      <w:r>
        <w:rPr>
          <w:rFonts w:ascii="Arial Rounded" w:eastAsia="Arial Rounded" w:hAnsi="Arial Rounded" w:cs="Arial Rounded"/>
          <w:b/>
          <w:color w:val="000000"/>
          <w:sz w:val="16"/>
          <w:szCs w:val="16"/>
        </w:rPr>
        <w:t>INFORMATIVA AI SENSI DELL’ART.13 DEL D. LGS. 196/2003</w:t>
      </w:r>
    </w:p>
    <w:p w14:paraId="4A387D0C" w14:textId="77777777" w:rsidR="002C676E" w:rsidRDefault="002C676E">
      <w:pPr>
        <w:pBdr>
          <w:top w:val="nil"/>
          <w:left w:val="nil"/>
          <w:bottom w:val="nil"/>
          <w:right w:val="nil"/>
          <w:between w:val="nil"/>
        </w:pBdr>
        <w:rPr>
          <w:color w:val="000000"/>
        </w:rPr>
      </w:pPr>
    </w:p>
    <w:p w14:paraId="74220B4D" w14:textId="77777777" w:rsidR="002C676E" w:rsidRDefault="002C676E">
      <w:pPr>
        <w:pBdr>
          <w:top w:val="nil"/>
          <w:left w:val="nil"/>
          <w:bottom w:val="nil"/>
          <w:right w:val="nil"/>
          <w:between w:val="nil"/>
        </w:pBdr>
        <w:rPr>
          <w:color w:val="000000"/>
        </w:rPr>
      </w:pPr>
    </w:p>
    <w:p w14:paraId="59186FEC"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b/>
          <w:color w:val="000000"/>
          <w:sz w:val="15"/>
          <w:szCs w:val="15"/>
        </w:rPr>
        <w:t>Fonte dei dati personali</w:t>
      </w:r>
    </w:p>
    <w:p w14:paraId="198AA0C1"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Ai sensi dell’art.13 D Lgs. 196/2003 si informa che i dati personali in possesso del Centro Nazionale Sportivo Libertas sono raccolti dagli Uffici centrali e periferici e vengono trattati nel rispetto della legge.</w:t>
      </w:r>
    </w:p>
    <w:p w14:paraId="7645D4CA"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b/>
          <w:color w:val="000000"/>
          <w:sz w:val="15"/>
          <w:szCs w:val="15"/>
        </w:rPr>
        <w:t>Finalità del trattamento cui i dati sono d</w:t>
      </w:r>
      <w:r>
        <w:rPr>
          <w:rFonts w:ascii="Tahoma" w:eastAsia="Tahoma" w:hAnsi="Tahoma" w:cs="Tahoma"/>
          <w:b/>
          <w:color w:val="000000"/>
          <w:sz w:val="15"/>
          <w:szCs w:val="15"/>
        </w:rPr>
        <w:t>estinati</w:t>
      </w:r>
    </w:p>
    <w:p w14:paraId="700150ED" w14:textId="77777777" w:rsidR="002C676E" w:rsidRDefault="00EA586F">
      <w:pPr>
        <w:pBdr>
          <w:top w:val="nil"/>
          <w:left w:val="nil"/>
          <w:bottom w:val="nil"/>
          <w:right w:val="nil"/>
          <w:between w:val="nil"/>
        </w:pBdr>
        <w:ind w:firstLine="360"/>
        <w:jc w:val="both"/>
        <w:rPr>
          <w:rFonts w:ascii="Tahoma" w:eastAsia="Tahoma" w:hAnsi="Tahoma" w:cs="Tahoma"/>
          <w:color w:val="000000"/>
          <w:sz w:val="15"/>
          <w:szCs w:val="15"/>
        </w:rPr>
      </w:pPr>
      <w:r>
        <w:rPr>
          <w:rFonts w:ascii="Tahoma" w:eastAsia="Tahoma" w:hAnsi="Tahoma" w:cs="Tahoma"/>
          <w:color w:val="000000"/>
          <w:sz w:val="15"/>
          <w:szCs w:val="15"/>
        </w:rPr>
        <w:t>I dati personali sono trattati dal CNSL per finalità:</w:t>
      </w:r>
    </w:p>
    <w:p w14:paraId="7D8A8490"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connesse con le attività istituzionali e quindi finalità di organizzazione e svolgimento delle attività sportive, associative e di formazione;</w:t>
      </w:r>
    </w:p>
    <w:p w14:paraId="460C7AE1"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connesse all’adempimento di obblighi previsti dalla legge dai regolamenti sportivi dalla normativa comunitaria nonché dalle disposizioni impartite dalle Autorità a ciò legittimate dalla legge.</w:t>
      </w:r>
    </w:p>
    <w:p w14:paraId="67D2D93C"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 xml:space="preserve">Di promozione </w:t>
      </w:r>
      <w:proofErr w:type="spellStart"/>
      <w:r>
        <w:rPr>
          <w:rFonts w:ascii="Tahoma" w:eastAsia="Tahoma" w:hAnsi="Tahoma" w:cs="Tahoma"/>
          <w:color w:val="000000"/>
          <w:sz w:val="15"/>
          <w:szCs w:val="15"/>
        </w:rPr>
        <w:t>della attività</w:t>
      </w:r>
      <w:proofErr w:type="spellEnd"/>
      <w:r>
        <w:rPr>
          <w:rFonts w:ascii="Tahoma" w:eastAsia="Tahoma" w:hAnsi="Tahoma" w:cs="Tahoma"/>
          <w:color w:val="000000"/>
          <w:sz w:val="15"/>
          <w:szCs w:val="15"/>
        </w:rPr>
        <w:t xml:space="preserve"> sportiva;</w:t>
      </w:r>
    </w:p>
    <w:p w14:paraId="1EE4C849"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Connesse all’organizzazione di eventi che coinvolgono il Centro Nazionale Sportivo Libertas e quindi anche finalità di sponsorizzazione;</w:t>
      </w:r>
    </w:p>
    <w:p w14:paraId="49E46B2A"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Connesse ad attività di carattere commerciale e di marketing, alla promozione di iniziative commerciali e di vendita di</w:t>
      </w:r>
      <w:r>
        <w:rPr>
          <w:rFonts w:ascii="Tahoma" w:eastAsia="Tahoma" w:hAnsi="Tahoma" w:cs="Tahoma"/>
          <w:color w:val="000000"/>
          <w:sz w:val="15"/>
          <w:szCs w:val="15"/>
        </w:rPr>
        <w:t xml:space="preserve"> prodotti di attività di carattere pubblicitario o promo-pubblicitario poste in essere dal Centro Nazionale Sportivo Libertas o da terzi con cui il Centro intrattiene rapporti anche mediante invio di materiale esplicativo o pubblicitario.</w:t>
      </w:r>
    </w:p>
    <w:p w14:paraId="5AF01182"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b/>
          <w:color w:val="000000"/>
          <w:sz w:val="15"/>
          <w:szCs w:val="15"/>
        </w:rPr>
        <w:t>Modalità di tratt</w:t>
      </w:r>
      <w:r>
        <w:rPr>
          <w:rFonts w:ascii="Tahoma" w:eastAsia="Tahoma" w:hAnsi="Tahoma" w:cs="Tahoma"/>
          <w:b/>
          <w:color w:val="000000"/>
          <w:sz w:val="15"/>
          <w:szCs w:val="15"/>
        </w:rPr>
        <w:t>amento dei dati</w:t>
      </w:r>
    </w:p>
    <w:p w14:paraId="46DC8D9B"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In relazione alle indicate finalità, il trattamento dei dati personali avviene mediante strumenti manuali, informatici e telematici e, comunque, in modo da garantire la sicurezza e la riservatezza degli stessi.</w:t>
      </w:r>
    </w:p>
    <w:p w14:paraId="163143EF"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Dei dati potranno venire a co</w:t>
      </w:r>
      <w:r>
        <w:rPr>
          <w:rFonts w:ascii="Tahoma" w:eastAsia="Tahoma" w:hAnsi="Tahoma" w:cs="Tahoma"/>
          <w:color w:val="000000"/>
          <w:sz w:val="15"/>
          <w:szCs w:val="15"/>
        </w:rPr>
        <w:t>noscenza il Responsabile del trattamento ed i soggetti dallo stesso incaricati.</w:t>
      </w:r>
    </w:p>
    <w:p w14:paraId="7B07EC61"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b/>
          <w:color w:val="000000"/>
          <w:sz w:val="15"/>
          <w:szCs w:val="15"/>
        </w:rPr>
        <w:t>Categorie di soggetti ai quali i dati possono essere comunicati.</w:t>
      </w:r>
    </w:p>
    <w:p w14:paraId="7A044D28" w14:textId="77777777" w:rsidR="002C676E" w:rsidRDefault="00EA586F">
      <w:pPr>
        <w:pBdr>
          <w:top w:val="nil"/>
          <w:left w:val="nil"/>
          <w:bottom w:val="nil"/>
          <w:right w:val="nil"/>
          <w:between w:val="nil"/>
        </w:pBdr>
        <w:ind w:left="708"/>
        <w:jc w:val="both"/>
        <w:rPr>
          <w:rFonts w:ascii="Tahoma" w:eastAsia="Tahoma" w:hAnsi="Tahoma" w:cs="Tahoma"/>
          <w:color w:val="000000"/>
          <w:sz w:val="15"/>
          <w:szCs w:val="15"/>
        </w:rPr>
      </w:pPr>
      <w:r>
        <w:rPr>
          <w:rFonts w:ascii="Tahoma" w:eastAsia="Tahoma" w:hAnsi="Tahoma" w:cs="Tahoma"/>
          <w:color w:val="000000"/>
          <w:sz w:val="15"/>
          <w:szCs w:val="15"/>
        </w:rPr>
        <w:t>La comunicazione dei dati personali per il relativo trattamento può avvenire verso:</w:t>
      </w:r>
    </w:p>
    <w:p w14:paraId="1210E48E"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Comitato Olimpico Nazionale Italiano (CONI) e CONI Servizi S.p.a.;</w:t>
      </w:r>
    </w:p>
    <w:p w14:paraId="2D1CDA27"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Enti e/o Federazioni sportive;</w:t>
      </w:r>
    </w:p>
    <w:p w14:paraId="46E9D758"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Enti, società o soggetti con cui il Centro Nazionale Sportivo Libertas int</w:t>
      </w:r>
      <w:r>
        <w:rPr>
          <w:rFonts w:ascii="Tahoma" w:eastAsia="Tahoma" w:hAnsi="Tahoma" w:cs="Tahoma"/>
          <w:color w:val="000000"/>
          <w:sz w:val="15"/>
          <w:szCs w:val="15"/>
        </w:rPr>
        <w:t>rattiene rapporti contrattuali per attività di pubblicità o di sponsorizzazione di eventi, tornei e manifestazioni sportive;</w:t>
      </w:r>
    </w:p>
    <w:p w14:paraId="13F72842"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Enti società o soggetti con cui il Centro Nazionale Sportivo Libertas intrattiene rapporti per la organizzazione o la gestione di e</w:t>
      </w:r>
      <w:r>
        <w:rPr>
          <w:rFonts w:ascii="Tahoma" w:eastAsia="Tahoma" w:hAnsi="Tahoma" w:cs="Tahoma"/>
          <w:color w:val="000000"/>
          <w:sz w:val="15"/>
          <w:szCs w:val="15"/>
        </w:rPr>
        <w:t>venti sportivi;</w:t>
      </w:r>
    </w:p>
    <w:p w14:paraId="0BD024ED"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Enti o società che svolgono attività quali imprese assicuratrici;</w:t>
      </w:r>
    </w:p>
    <w:p w14:paraId="4B254D5F"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Enti, società o soggetti che svolgono attività di elaborazione di dati;</w:t>
      </w:r>
    </w:p>
    <w:p w14:paraId="711614F8" w14:textId="77777777" w:rsidR="002C676E" w:rsidRDefault="00EA586F">
      <w:pPr>
        <w:numPr>
          <w:ilvl w:val="1"/>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color w:val="000000"/>
          <w:sz w:val="15"/>
          <w:szCs w:val="15"/>
        </w:rPr>
        <w:t>Enti, soggetti o società che svolgono attività commerciale di vendita e/o fornitura di beni e/o serviz</w:t>
      </w:r>
      <w:r>
        <w:rPr>
          <w:rFonts w:ascii="Tahoma" w:eastAsia="Tahoma" w:hAnsi="Tahoma" w:cs="Tahoma"/>
          <w:color w:val="000000"/>
          <w:sz w:val="15"/>
          <w:szCs w:val="15"/>
        </w:rPr>
        <w:t xml:space="preserve">i di pubblicità nell’ambito </w:t>
      </w:r>
      <w:proofErr w:type="spellStart"/>
      <w:r>
        <w:rPr>
          <w:rFonts w:ascii="Tahoma" w:eastAsia="Tahoma" w:hAnsi="Tahoma" w:cs="Tahoma"/>
          <w:color w:val="000000"/>
          <w:sz w:val="15"/>
          <w:szCs w:val="15"/>
        </w:rPr>
        <w:t>della attività</w:t>
      </w:r>
      <w:proofErr w:type="spellEnd"/>
      <w:r>
        <w:rPr>
          <w:rFonts w:ascii="Tahoma" w:eastAsia="Tahoma" w:hAnsi="Tahoma" w:cs="Tahoma"/>
          <w:color w:val="000000"/>
          <w:sz w:val="15"/>
          <w:szCs w:val="15"/>
        </w:rPr>
        <w:t xml:space="preserve"> commerciale promozionale e di marketing di cui al punto “e” del precedente par.2 di questa informativa;</w:t>
      </w:r>
    </w:p>
    <w:p w14:paraId="772F57AA" w14:textId="77777777" w:rsidR="002C676E" w:rsidRDefault="00EA586F">
      <w:pPr>
        <w:pBdr>
          <w:top w:val="nil"/>
          <w:left w:val="nil"/>
          <w:bottom w:val="nil"/>
          <w:right w:val="nil"/>
          <w:between w:val="nil"/>
        </w:pBdr>
        <w:ind w:left="1080"/>
        <w:jc w:val="both"/>
        <w:rPr>
          <w:rFonts w:ascii="Tahoma" w:eastAsia="Tahoma" w:hAnsi="Tahoma" w:cs="Tahoma"/>
          <w:color w:val="000000"/>
          <w:sz w:val="15"/>
          <w:szCs w:val="15"/>
        </w:rPr>
      </w:pPr>
      <w:proofErr w:type="gramStart"/>
      <w:r>
        <w:rPr>
          <w:rFonts w:ascii="Tahoma" w:eastAsia="Tahoma" w:hAnsi="Tahoma" w:cs="Tahoma"/>
          <w:color w:val="000000"/>
          <w:sz w:val="15"/>
          <w:szCs w:val="15"/>
        </w:rPr>
        <w:t>E’</w:t>
      </w:r>
      <w:proofErr w:type="gramEnd"/>
      <w:r>
        <w:rPr>
          <w:rFonts w:ascii="Tahoma" w:eastAsia="Tahoma" w:hAnsi="Tahoma" w:cs="Tahoma"/>
          <w:color w:val="000000"/>
          <w:sz w:val="15"/>
          <w:szCs w:val="15"/>
        </w:rPr>
        <w:t xml:space="preserve"> esclusa qualsiasi forma di diffusione dei dati.</w:t>
      </w:r>
    </w:p>
    <w:p w14:paraId="6E431269"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b/>
          <w:color w:val="000000"/>
          <w:sz w:val="15"/>
          <w:szCs w:val="15"/>
        </w:rPr>
        <w:t>Diniego del consenso</w:t>
      </w:r>
    </w:p>
    <w:p w14:paraId="1E263783"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Il conferimento dei dati personali è obbligatorio per le finalità di trattamento descritte in questa informativa, limitatamente ai punti da “a” a “d” del paragrafo 2.</w:t>
      </w:r>
    </w:p>
    <w:p w14:paraId="3B2C6FB0"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 xml:space="preserve">L’eventuale rifiuto a fornire i dati può comportare la mancata o parziale esecuzione del </w:t>
      </w:r>
      <w:r>
        <w:rPr>
          <w:rFonts w:ascii="Tahoma" w:eastAsia="Tahoma" w:hAnsi="Tahoma" w:cs="Tahoma"/>
          <w:color w:val="000000"/>
          <w:sz w:val="15"/>
          <w:szCs w:val="15"/>
        </w:rPr>
        <w:t>rapporto;</w:t>
      </w:r>
    </w:p>
    <w:p w14:paraId="32C57746"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b/>
          <w:color w:val="000000"/>
          <w:sz w:val="15"/>
          <w:szCs w:val="15"/>
        </w:rPr>
        <w:t>Diritti di cui all’art.7 del D. Lgs. 196/03</w:t>
      </w:r>
    </w:p>
    <w:p w14:paraId="5C7D8514"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L’art.7 del D. Lgs. 196/03 conferisce ai cittadini l’esercizio di specifici diritti funzionali alla tutela della privacy.</w:t>
      </w:r>
    </w:p>
    <w:p w14:paraId="56674980"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L’interessato può ottenere la conferma dell’esistenza o meno di dati personali c</w:t>
      </w:r>
      <w:r>
        <w:rPr>
          <w:rFonts w:ascii="Tahoma" w:eastAsia="Tahoma" w:hAnsi="Tahoma" w:cs="Tahoma"/>
          <w:color w:val="000000"/>
          <w:sz w:val="15"/>
          <w:szCs w:val="15"/>
        </w:rPr>
        <w:t>he lo riguardano, anche se non ancora registrati, e la loro comunicazione in forma intelligibile.</w:t>
      </w:r>
    </w:p>
    <w:p w14:paraId="537B894B"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L’interessato ha il diritto di ottenere l’indicazione dell’origine dei dati personali, delle finalità e modalità di trattamento effettuato con l’ausilio di st</w:t>
      </w:r>
      <w:r>
        <w:rPr>
          <w:rFonts w:ascii="Tahoma" w:eastAsia="Tahoma" w:hAnsi="Tahoma" w:cs="Tahoma"/>
          <w:color w:val="000000"/>
          <w:sz w:val="15"/>
          <w:szCs w:val="15"/>
        </w:rPr>
        <w:t>rumenti elettronici ; degli estremi identificativi del titolare, dei responsabili e del rappresentante designato ai sensi dell’art.5 comma 2; dei soggetti o delle categorie di soggetti ai quali i dati personali possono essere comunicati o che possono venir</w:t>
      </w:r>
      <w:r>
        <w:rPr>
          <w:rFonts w:ascii="Tahoma" w:eastAsia="Tahoma" w:hAnsi="Tahoma" w:cs="Tahoma"/>
          <w:color w:val="000000"/>
          <w:sz w:val="15"/>
          <w:szCs w:val="15"/>
        </w:rPr>
        <w:t>ne a conoscenza in qualità di rappresentante designato nel territorio dello Stato, di responsabili incaricati.</w:t>
      </w:r>
    </w:p>
    <w:p w14:paraId="454EDB43"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L’interessato ha diritto di ottenere: l’aggiornamento, la rettificazione ovvero, quando vi ha interesse l’integrazione dei dati; la cancellazione</w:t>
      </w:r>
      <w:r>
        <w:rPr>
          <w:rFonts w:ascii="Tahoma" w:eastAsia="Tahoma" w:hAnsi="Tahoma" w:cs="Tahoma"/>
          <w:color w:val="000000"/>
          <w:sz w:val="15"/>
          <w:szCs w:val="15"/>
        </w:rPr>
        <w:t>, la trasformazione in forma anonima o il blocco dei dati trattati in violazione di legge, compresi quelli di cui non è necessaria la conservazione in relazione agli scopi per i quali i dati sono stati raccolti o successivamente trattati; l’attestazione ch</w:t>
      </w:r>
      <w:r>
        <w:rPr>
          <w:rFonts w:ascii="Tahoma" w:eastAsia="Tahoma" w:hAnsi="Tahoma" w:cs="Tahoma"/>
          <w:color w:val="000000"/>
          <w:sz w:val="15"/>
          <w:szCs w:val="15"/>
        </w:rPr>
        <w:t xml:space="preserve">e le operazioni di cui sopra sono state portate a conoscenza, anche per quanto riguarda il loro contenuto, di coloro ai quali i dati sono stati comunicati o diffusi, eccettuato il caso in cui tale adempimento si rivela impossibile o comporta un impiego di </w:t>
      </w:r>
      <w:r>
        <w:rPr>
          <w:rFonts w:ascii="Tahoma" w:eastAsia="Tahoma" w:hAnsi="Tahoma" w:cs="Tahoma"/>
          <w:color w:val="000000"/>
          <w:sz w:val="15"/>
          <w:szCs w:val="15"/>
        </w:rPr>
        <w:t>mezzi manifestamente sproporzionato rispetto al diritto tutelato.</w:t>
      </w:r>
    </w:p>
    <w:p w14:paraId="7D3E6B15"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L’interessato ha diritto di opporsi, in tutto o in parte, per motivi legittimi al trattamento dei dati personali che lo riguardano ancorché pertinenti allo scopo della raccolta; al trattamen</w:t>
      </w:r>
      <w:r>
        <w:rPr>
          <w:rFonts w:ascii="Tahoma" w:eastAsia="Tahoma" w:hAnsi="Tahoma" w:cs="Tahoma"/>
          <w:color w:val="000000"/>
          <w:sz w:val="15"/>
          <w:szCs w:val="15"/>
        </w:rPr>
        <w:t>to dei dati personali che lo riguardano ai fini di invio di materiale pubblicitario o di vendita diretta o per il compimento di ricerche di mercato o di comunicazione commerciale.</w:t>
      </w:r>
    </w:p>
    <w:p w14:paraId="5E9F0B59"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b/>
          <w:color w:val="000000"/>
          <w:sz w:val="15"/>
          <w:szCs w:val="15"/>
        </w:rPr>
        <w:t>Titolare del trattamento dei dati</w:t>
      </w:r>
    </w:p>
    <w:p w14:paraId="168345F4"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Titolare del trattamento dei dati è il Cen</w:t>
      </w:r>
      <w:r>
        <w:rPr>
          <w:rFonts w:ascii="Tahoma" w:eastAsia="Tahoma" w:hAnsi="Tahoma" w:cs="Tahoma"/>
          <w:color w:val="000000"/>
          <w:sz w:val="15"/>
          <w:szCs w:val="15"/>
        </w:rPr>
        <w:t>tro Nazionale Sportivo Libertas, con sede in Roma, Via Po n.22.</w:t>
      </w:r>
    </w:p>
    <w:p w14:paraId="451F5557" w14:textId="77777777" w:rsidR="002C676E" w:rsidRDefault="00EA586F">
      <w:pPr>
        <w:numPr>
          <w:ilvl w:val="0"/>
          <w:numId w:val="1"/>
        </w:numPr>
        <w:pBdr>
          <w:top w:val="nil"/>
          <w:left w:val="nil"/>
          <w:bottom w:val="nil"/>
          <w:right w:val="nil"/>
          <w:between w:val="nil"/>
        </w:pBdr>
        <w:jc w:val="both"/>
        <w:rPr>
          <w:rFonts w:ascii="Tahoma" w:eastAsia="Tahoma" w:hAnsi="Tahoma" w:cs="Tahoma"/>
          <w:color w:val="000000"/>
          <w:sz w:val="15"/>
          <w:szCs w:val="15"/>
        </w:rPr>
      </w:pPr>
      <w:r>
        <w:rPr>
          <w:rFonts w:ascii="Tahoma" w:eastAsia="Tahoma" w:hAnsi="Tahoma" w:cs="Tahoma"/>
          <w:b/>
          <w:color w:val="000000"/>
          <w:sz w:val="15"/>
          <w:szCs w:val="15"/>
        </w:rPr>
        <w:t>Responsabili del trattamento dei dati</w:t>
      </w:r>
    </w:p>
    <w:p w14:paraId="5E19D12E"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Responsabili del trattamento dei dati e della loro comunicazione sono i Responsabili degli uffici centrali e periferici del Centro Nazionale Sportivo Libe</w:t>
      </w:r>
      <w:r>
        <w:rPr>
          <w:rFonts w:ascii="Tahoma" w:eastAsia="Tahoma" w:hAnsi="Tahoma" w:cs="Tahoma"/>
          <w:color w:val="000000"/>
          <w:sz w:val="15"/>
          <w:szCs w:val="15"/>
        </w:rPr>
        <w:t>rtas</w:t>
      </w:r>
    </w:p>
    <w:p w14:paraId="1F7AC51A"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r>
        <w:rPr>
          <w:rFonts w:ascii="Tahoma" w:eastAsia="Tahoma" w:hAnsi="Tahoma" w:cs="Tahoma"/>
          <w:color w:val="000000"/>
          <w:sz w:val="15"/>
          <w:szCs w:val="15"/>
        </w:rPr>
        <w:t xml:space="preserve">                         </w:t>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b/>
          <w:color w:val="000000"/>
          <w:sz w:val="15"/>
          <w:szCs w:val="15"/>
        </w:rPr>
        <w:t xml:space="preserve">Firma per presa </w:t>
      </w:r>
      <w:proofErr w:type="spellStart"/>
      <w:r>
        <w:rPr>
          <w:rFonts w:ascii="Tahoma" w:eastAsia="Tahoma" w:hAnsi="Tahoma" w:cs="Tahoma"/>
          <w:b/>
          <w:color w:val="000000"/>
          <w:sz w:val="15"/>
          <w:szCs w:val="15"/>
        </w:rPr>
        <w:t>visionequinxi</w:t>
      </w:r>
      <w:proofErr w:type="spellEnd"/>
      <w:r>
        <w:rPr>
          <w:rFonts w:ascii="Tahoma" w:eastAsia="Tahoma" w:hAnsi="Tahoma" w:cs="Tahoma"/>
          <w:b/>
          <w:color w:val="000000"/>
          <w:sz w:val="15"/>
          <w:szCs w:val="15"/>
        </w:rPr>
        <w:t xml:space="preserve"> </w:t>
      </w:r>
      <w:proofErr w:type="spellStart"/>
      <w:r>
        <w:rPr>
          <w:rFonts w:ascii="Tahoma" w:eastAsia="Tahoma" w:hAnsi="Tahoma" w:cs="Tahoma"/>
          <w:b/>
          <w:color w:val="000000"/>
          <w:sz w:val="15"/>
          <w:szCs w:val="15"/>
        </w:rPr>
        <w:t>maurizio</w:t>
      </w:r>
      <w:proofErr w:type="spellEnd"/>
    </w:p>
    <w:p w14:paraId="43E845CB" w14:textId="77777777" w:rsidR="002C676E" w:rsidRDefault="00EA586F">
      <w:pPr>
        <w:pBdr>
          <w:top w:val="nil"/>
          <w:left w:val="nil"/>
          <w:bottom w:val="nil"/>
          <w:right w:val="nil"/>
          <w:between w:val="nil"/>
        </w:pBdr>
        <w:ind w:left="360"/>
        <w:jc w:val="both"/>
        <w:rPr>
          <w:rFonts w:ascii="Tahoma" w:eastAsia="Tahoma" w:hAnsi="Tahoma" w:cs="Tahoma"/>
          <w:color w:val="000000"/>
          <w:sz w:val="15"/>
          <w:szCs w:val="15"/>
        </w:rPr>
      </w:pPr>
      <w:proofErr w:type="gramStart"/>
      <w:r>
        <w:rPr>
          <w:rFonts w:ascii="Tahoma" w:eastAsia="Tahoma" w:hAnsi="Tahoma" w:cs="Tahoma"/>
          <w:color w:val="000000"/>
          <w:sz w:val="15"/>
          <w:szCs w:val="15"/>
        </w:rPr>
        <w:t>Data,_</w:t>
      </w:r>
      <w:proofErr w:type="gramEnd"/>
      <w:r>
        <w:rPr>
          <w:rFonts w:ascii="Tahoma" w:eastAsia="Tahoma" w:hAnsi="Tahoma" w:cs="Tahoma"/>
          <w:color w:val="000000"/>
          <w:sz w:val="15"/>
          <w:szCs w:val="15"/>
        </w:rPr>
        <w:t>_____________________10/04/24__</w:t>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p>
    <w:p w14:paraId="40CA644C" w14:textId="77777777" w:rsidR="002C676E" w:rsidRDefault="00EA586F">
      <w:pPr>
        <w:pBdr>
          <w:top w:val="nil"/>
          <w:left w:val="nil"/>
          <w:bottom w:val="nil"/>
          <w:right w:val="nil"/>
          <w:between w:val="nil"/>
        </w:pBdr>
        <w:rPr>
          <w:rFonts w:ascii="Tahoma" w:eastAsia="Tahoma" w:hAnsi="Tahoma" w:cs="Tahoma"/>
          <w:color w:val="000000"/>
          <w:sz w:val="15"/>
          <w:szCs w:val="15"/>
        </w:rPr>
      </w:pP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r>
      <w:r>
        <w:rPr>
          <w:rFonts w:ascii="Tahoma" w:eastAsia="Tahoma" w:hAnsi="Tahoma" w:cs="Tahoma"/>
          <w:color w:val="000000"/>
          <w:sz w:val="15"/>
          <w:szCs w:val="15"/>
        </w:rPr>
        <w:tab/>
        <w:t>______________________________________</w:t>
      </w:r>
    </w:p>
    <w:p w14:paraId="2F769280" w14:textId="77777777" w:rsidR="002C676E" w:rsidRDefault="002C676E">
      <w:pPr>
        <w:pBdr>
          <w:top w:val="nil"/>
          <w:left w:val="nil"/>
          <w:bottom w:val="nil"/>
          <w:right w:val="nil"/>
          <w:between w:val="nil"/>
        </w:pBdr>
        <w:rPr>
          <w:rFonts w:ascii="Tahoma" w:eastAsia="Tahoma" w:hAnsi="Tahoma" w:cs="Tahoma"/>
          <w:color w:val="000000"/>
          <w:sz w:val="15"/>
          <w:szCs w:val="15"/>
        </w:rPr>
      </w:pPr>
    </w:p>
    <w:p w14:paraId="72DEF8A3" w14:textId="77777777" w:rsidR="002C676E" w:rsidRDefault="00EA586F">
      <w:pPr>
        <w:pBdr>
          <w:top w:val="nil"/>
          <w:left w:val="nil"/>
          <w:bottom w:val="nil"/>
          <w:right w:val="nil"/>
          <w:between w:val="nil"/>
        </w:pBdr>
        <w:ind w:left="360"/>
        <w:jc w:val="both"/>
        <w:rPr>
          <w:rFonts w:ascii="Tahoma" w:eastAsia="Tahoma" w:hAnsi="Tahoma" w:cs="Tahoma"/>
          <w:color w:val="000000"/>
          <w:sz w:val="16"/>
          <w:szCs w:val="16"/>
        </w:rPr>
      </w:pPr>
      <w:r>
        <w:rPr>
          <w:rFonts w:ascii="Tahoma" w:eastAsia="Tahoma" w:hAnsi="Tahoma" w:cs="Tahoma"/>
          <w:b/>
          <w:i/>
          <w:color w:val="000000"/>
          <w:sz w:val="16"/>
          <w:szCs w:val="16"/>
        </w:rPr>
        <w:t>Apponendo la firma dichiaro di avere letto l’informativa predisposta ai sensi e per gli effetti di cui al D. Lgs. 196/2003 come sopra riportata; in particolare sono a conoscenza della obbligatorietà del conferimento dei dati per la parte in cui è espressam</w:t>
      </w:r>
      <w:r>
        <w:rPr>
          <w:rFonts w:ascii="Tahoma" w:eastAsia="Tahoma" w:hAnsi="Tahoma" w:cs="Tahoma"/>
          <w:b/>
          <w:i/>
          <w:color w:val="000000"/>
          <w:sz w:val="16"/>
          <w:szCs w:val="16"/>
        </w:rPr>
        <w:t>ente richiesto e sono stato informato sulla possibilità del trattamento dei miei dati a fini commerciali/</w:t>
      </w:r>
      <w:proofErr w:type="gramStart"/>
      <w:r>
        <w:rPr>
          <w:rFonts w:ascii="Tahoma" w:eastAsia="Tahoma" w:hAnsi="Tahoma" w:cs="Tahoma"/>
          <w:b/>
          <w:i/>
          <w:color w:val="000000"/>
          <w:sz w:val="16"/>
          <w:szCs w:val="16"/>
        </w:rPr>
        <w:t>pubblicitari .</w:t>
      </w:r>
      <w:proofErr w:type="gramEnd"/>
      <w:r>
        <w:rPr>
          <w:rFonts w:ascii="Tahoma" w:eastAsia="Tahoma" w:hAnsi="Tahoma" w:cs="Tahoma"/>
          <w:b/>
          <w:i/>
          <w:color w:val="000000"/>
          <w:sz w:val="16"/>
          <w:szCs w:val="16"/>
        </w:rPr>
        <w:t xml:space="preserve"> </w:t>
      </w:r>
    </w:p>
    <w:p w14:paraId="6EF571A2" w14:textId="77777777" w:rsidR="002C676E" w:rsidRDefault="00EA586F">
      <w:pPr>
        <w:pBdr>
          <w:top w:val="nil"/>
          <w:left w:val="nil"/>
          <w:bottom w:val="nil"/>
          <w:right w:val="nil"/>
          <w:between w:val="nil"/>
        </w:pBdr>
        <w:ind w:left="360"/>
        <w:rPr>
          <w:rFonts w:ascii="Tahoma" w:eastAsia="Tahoma" w:hAnsi="Tahoma" w:cs="Tahoma"/>
          <w:color w:val="000000"/>
          <w:sz w:val="16"/>
          <w:szCs w:val="16"/>
        </w:rPr>
      </w:pPr>
      <w:r>
        <w:rPr>
          <w:rFonts w:ascii="Tahoma" w:eastAsia="Tahoma" w:hAnsi="Tahoma" w:cs="Tahoma"/>
          <w:b/>
          <w:i/>
          <w:color w:val="000000"/>
          <w:sz w:val="16"/>
          <w:szCs w:val="16"/>
        </w:rPr>
        <w:t>A questo proposito liberamente</w:t>
      </w:r>
      <w:r>
        <w:rPr>
          <w:rFonts w:ascii="Tahoma" w:eastAsia="Tahoma" w:hAnsi="Tahoma" w:cs="Tahoma"/>
          <w:b/>
          <w:color w:val="000000"/>
          <w:sz w:val="16"/>
          <w:szCs w:val="16"/>
        </w:rPr>
        <w:t xml:space="preserve"> </w:t>
      </w:r>
    </w:p>
    <w:p w14:paraId="59154DC2" w14:textId="77777777" w:rsidR="002C676E" w:rsidRDefault="002C676E">
      <w:pPr>
        <w:pBdr>
          <w:top w:val="nil"/>
          <w:left w:val="nil"/>
          <w:bottom w:val="nil"/>
          <w:right w:val="nil"/>
          <w:between w:val="nil"/>
        </w:pBdr>
        <w:ind w:left="360"/>
        <w:jc w:val="both"/>
        <w:rPr>
          <w:rFonts w:ascii="Tahoma" w:eastAsia="Tahoma" w:hAnsi="Tahoma" w:cs="Tahoma"/>
          <w:color w:val="000000"/>
        </w:rPr>
      </w:pPr>
    </w:p>
    <w:p w14:paraId="2154F9B3" w14:textId="77777777" w:rsidR="002C676E" w:rsidRDefault="00EA586F">
      <w:pPr>
        <w:pBdr>
          <w:top w:val="nil"/>
          <w:left w:val="nil"/>
          <w:bottom w:val="nil"/>
          <w:right w:val="nil"/>
          <w:between w:val="nil"/>
        </w:pBdr>
        <w:ind w:left="360"/>
        <w:rPr>
          <w:rFonts w:ascii="Tahoma" w:eastAsia="Tahoma" w:hAnsi="Tahoma" w:cs="Tahoma"/>
          <w:color w:val="000000"/>
          <w:sz w:val="16"/>
          <w:szCs w:val="16"/>
        </w:rPr>
      </w:pPr>
      <w:r>
        <w:rPr>
          <w:rFonts w:ascii="Tahoma" w:eastAsia="Tahoma" w:hAnsi="Tahoma" w:cs="Tahoma"/>
          <w:color w:val="000000"/>
          <w:sz w:val="16"/>
          <w:szCs w:val="16"/>
        </w:rPr>
        <w:t>per il pt.2 Da “a” a “</w:t>
      </w:r>
      <w:proofErr w:type="gramStart"/>
      <w:r>
        <w:rPr>
          <w:rFonts w:ascii="Tahoma" w:eastAsia="Tahoma" w:hAnsi="Tahoma" w:cs="Tahoma"/>
          <w:color w:val="000000"/>
          <w:sz w:val="16"/>
          <w:szCs w:val="16"/>
        </w:rPr>
        <w:t xml:space="preserve">d”   </w:t>
      </w:r>
      <w:proofErr w:type="gramEnd"/>
      <w:r>
        <w:rPr>
          <w:rFonts w:ascii="Tahoma" w:eastAsia="Tahoma" w:hAnsi="Tahoma" w:cs="Tahoma"/>
          <w:color w:val="000000"/>
          <w:sz w:val="16"/>
          <w:szCs w:val="16"/>
        </w:rPr>
        <w:t xml:space="preserve">           presto il consenso</w:t>
      </w:r>
      <w:r>
        <w:rPr>
          <w:rFonts w:ascii="Tahoma" w:eastAsia="Tahoma" w:hAnsi="Tahoma" w:cs="Tahoma"/>
          <w:color w:val="000000"/>
          <w:sz w:val="16"/>
          <w:szCs w:val="16"/>
        </w:rPr>
        <w:tab/>
        <w:t>X        nego il consenso  __________________</w:t>
      </w:r>
      <w:r>
        <w:rPr>
          <w:rFonts w:ascii="Tahoma" w:eastAsia="Tahoma" w:hAnsi="Tahoma" w:cs="Tahoma"/>
          <w:color w:val="000000"/>
          <w:sz w:val="16"/>
          <w:szCs w:val="16"/>
        </w:rPr>
        <w:t>__________</w:t>
      </w:r>
      <w:r>
        <w:rPr>
          <w:noProof/>
        </w:rPr>
        <mc:AlternateContent>
          <mc:Choice Requires="wps">
            <w:drawing>
              <wp:anchor distT="0" distB="0" distL="114300" distR="114300" simplePos="0" relativeHeight="251671552" behindDoc="0" locked="0" layoutInCell="1" hidden="0" allowOverlap="1" wp14:anchorId="69603C08" wp14:editId="2BEBDF57">
                <wp:simplePos x="0" y="0"/>
                <wp:positionH relativeFrom="column">
                  <wp:posOffset>2743200</wp:posOffset>
                </wp:positionH>
                <wp:positionV relativeFrom="paragraph">
                  <wp:posOffset>31115</wp:posOffset>
                </wp:positionV>
                <wp:extent cx="114300" cy="114300"/>
                <wp:effectExtent l="0" t="0" r="0" b="0"/>
                <wp:wrapNone/>
                <wp:docPr id="11" name="Elaborazione 11"/>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2743200</wp:posOffset>
                </wp:positionH>
                <wp:positionV relativeFrom="paragraph">
                  <wp:posOffset>31115</wp:posOffset>
                </wp:positionV>
                <wp:extent cx="114300" cy="114300"/>
                <wp:effectExtent b="0" l="0" r="0" t="0"/>
                <wp:wrapNone/>
                <wp:docPr id="11"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114300" cy="114300"/>
                        </a:xfrm>
                        <a:prstGeom prst="rect"/>
                        <a:ln/>
                      </pic:spPr>
                    </pic:pic>
                  </a:graphicData>
                </a:graphic>
              </wp:anchor>
            </w:drawing>
          </mc:Fallback>
        </mc:AlternateContent>
      </w:r>
      <w:r>
        <w:rPr>
          <w:noProof/>
        </w:rPr>
        <mc:AlternateContent>
          <mc:Choice Requires="wps">
            <w:drawing>
              <wp:anchor distT="0" distB="0" distL="114300" distR="114300" simplePos="0" relativeHeight="251672576" behindDoc="0" locked="0" layoutInCell="1" hidden="0" allowOverlap="1" wp14:anchorId="12E3DDAE" wp14:editId="4ABC2437">
                <wp:simplePos x="0" y="0"/>
                <wp:positionH relativeFrom="column">
                  <wp:posOffset>1485900</wp:posOffset>
                </wp:positionH>
                <wp:positionV relativeFrom="paragraph">
                  <wp:posOffset>31115</wp:posOffset>
                </wp:positionV>
                <wp:extent cx="114300" cy="114300"/>
                <wp:effectExtent l="0" t="0" r="0" b="0"/>
                <wp:wrapNone/>
                <wp:docPr id="10" name="Elaborazione 10"/>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1485900</wp:posOffset>
                </wp:positionH>
                <wp:positionV relativeFrom="paragraph">
                  <wp:posOffset>31115</wp:posOffset>
                </wp:positionV>
                <wp:extent cx="114300" cy="114300"/>
                <wp:effectExtent b="0" l="0" r="0" t="0"/>
                <wp:wrapNone/>
                <wp:docPr id="10"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14300" cy="114300"/>
                        </a:xfrm>
                        <a:prstGeom prst="rect"/>
                        <a:ln/>
                      </pic:spPr>
                    </pic:pic>
                  </a:graphicData>
                </a:graphic>
              </wp:anchor>
            </w:drawing>
          </mc:Fallback>
        </mc:AlternateContent>
      </w:r>
    </w:p>
    <w:p w14:paraId="53FC02EC" w14:textId="77777777" w:rsidR="002C676E" w:rsidRDefault="002C676E">
      <w:pPr>
        <w:pBdr>
          <w:top w:val="nil"/>
          <w:left w:val="nil"/>
          <w:bottom w:val="nil"/>
          <w:right w:val="nil"/>
          <w:between w:val="nil"/>
        </w:pBdr>
        <w:ind w:left="360"/>
        <w:rPr>
          <w:rFonts w:ascii="Tahoma" w:eastAsia="Tahoma" w:hAnsi="Tahoma" w:cs="Tahoma"/>
          <w:sz w:val="16"/>
          <w:szCs w:val="16"/>
        </w:rPr>
      </w:pPr>
    </w:p>
    <w:p w14:paraId="0608E8BC" w14:textId="77777777" w:rsidR="002C676E" w:rsidRDefault="00EA586F">
      <w:pPr>
        <w:pBdr>
          <w:top w:val="nil"/>
          <w:left w:val="nil"/>
          <w:bottom w:val="nil"/>
          <w:right w:val="nil"/>
          <w:between w:val="nil"/>
        </w:pBdr>
        <w:ind w:left="360" w:firstLine="708"/>
        <w:rPr>
          <w:rFonts w:ascii="Tahoma" w:eastAsia="Tahoma" w:hAnsi="Tahoma" w:cs="Tahoma"/>
          <w:color w:val="000000"/>
          <w:sz w:val="16"/>
          <w:szCs w:val="16"/>
        </w:rPr>
      </w:pPr>
      <w:r>
        <w:rPr>
          <w:rFonts w:ascii="Tahoma" w:eastAsia="Tahoma" w:hAnsi="Tahoma" w:cs="Tahoma"/>
          <w:color w:val="000000"/>
          <w:sz w:val="16"/>
          <w:szCs w:val="16"/>
        </w:rPr>
        <w:t xml:space="preserve">                    </w:t>
      </w:r>
      <w:r>
        <w:rPr>
          <w:rFonts w:ascii="Tahoma" w:eastAsia="Tahoma" w:hAnsi="Tahoma" w:cs="Tahoma"/>
          <w:color w:val="000000"/>
          <w:sz w:val="16"/>
          <w:szCs w:val="16"/>
        </w:rPr>
        <w:tab/>
      </w:r>
      <w:r>
        <w:rPr>
          <w:rFonts w:ascii="Tahoma" w:eastAsia="Tahoma" w:hAnsi="Tahoma" w:cs="Tahoma"/>
          <w:color w:val="000000"/>
          <w:sz w:val="16"/>
          <w:szCs w:val="16"/>
        </w:rPr>
        <w:tab/>
        <w:t xml:space="preserve">                </w:t>
      </w:r>
      <w:r>
        <w:rPr>
          <w:rFonts w:ascii="Tahoma" w:eastAsia="Tahoma" w:hAnsi="Tahoma" w:cs="Tahoma"/>
          <w:color w:val="000000"/>
          <w:sz w:val="16"/>
          <w:szCs w:val="16"/>
        </w:rPr>
        <w:tab/>
      </w:r>
      <w:r>
        <w:rPr>
          <w:rFonts w:ascii="Tahoma" w:eastAsia="Tahoma" w:hAnsi="Tahoma" w:cs="Tahoma"/>
          <w:color w:val="000000"/>
          <w:sz w:val="16"/>
          <w:szCs w:val="16"/>
        </w:rPr>
        <w:tab/>
      </w:r>
      <w:r>
        <w:rPr>
          <w:rFonts w:ascii="Tahoma" w:eastAsia="Tahoma" w:hAnsi="Tahoma" w:cs="Tahoma"/>
          <w:color w:val="000000"/>
          <w:sz w:val="16"/>
          <w:szCs w:val="16"/>
        </w:rPr>
        <w:tab/>
        <w:t xml:space="preserve">                   (</w:t>
      </w:r>
      <w:r>
        <w:rPr>
          <w:rFonts w:ascii="Tahoma" w:eastAsia="Tahoma" w:hAnsi="Tahoma" w:cs="Tahoma"/>
          <w:i/>
          <w:color w:val="000000"/>
          <w:sz w:val="16"/>
          <w:szCs w:val="16"/>
        </w:rPr>
        <w:t>firma leggibile)</w:t>
      </w:r>
    </w:p>
    <w:p w14:paraId="1ED53556" w14:textId="77777777" w:rsidR="002C676E" w:rsidRDefault="00EA586F">
      <w:pPr>
        <w:pBdr>
          <w:top w:val="nil"/>
          <w:left w:val="nil"/>
          <w:bottom w:val="nil"/>
          <w:right w:val="nil"/>
          <w:between w:val="nil"/>
        </w:pBdr>
        <w:ind w:left="360"/>
        <w:rPr>
          <w:rFonts w:ascii="Tahoma" w:eastAsia="Tahoma" w:hAnsi="Tahoma" w:cs="Tahoma"/>
          <w:color w:val="000000"/>
          <w:sz w:val="16"/>
          <w:szCs w:val="16"/>
        </w:rPr>
      </w:pPr>
      <w:r>
        <w:rPr>
          <w:rFonts w:ascii="Tahoma" w:eastAsia="Tahoma" w:hAnsi="Tahoma" w:cs="Tahoma"/>
          <w:color w:val="000000"/>
          <w:sz w:val="16"/>
          <w:szCs w:val="16"/>
        </w:rPr>
        <w:t xml:space="preserve">per i </w:t>
      </w:r>
      <w:proofErr w:type="spellStart"/>
      <w:r>
        <w:rPr>
          <w:rFonts w:ascii="Tahoma" w:eastAsia="Tahoma" w:hAnsi="Tahoma" w:cs="Tahoma"/>
          <w:color w:val="000000"/>
          <w:sz w:val="16"/>
          <w:szCs w:val="16"/>
        </w:rPr>
        <w:t>pt</w:t>
      </w:r>
      <w:proofErr w:type="spellEnd"/>
      <w:r>
        <w:rPr>
          <w:rFonts w:ascii="Tahoma" w:eastAsia="Tahoma" w:hAnsi="Tahoma" w:cs="Tahoma"/>
          <w:color w:val="000000"/>
          <w:sz w:val="16"/>
          <w:szCs w:val="16"/>
        </w:rPr>
        <w:t xml:space="preserve">.   </w:t>
      </w:r>
      <w:proofErr w:type="gramStart"/>
      <w:r>
        <w:rPr>
          <w:rFonts w:ascii="Tahoma" w:eastAsia="Tahoma" w:hAnsi="Tahoma" w:cs="Tahoma"/>
          <w:color w:val="000000"/>
          <w:sz w:val="16"/>
          <w:szCs w:val="16"/>
        </w:rPr>
        <w:t>2  “</w:t>
      </w:r>
      <w:proofErr w:type="gramEnd"/>
      <w:r>
        <w:rPr>
          <w:rFonts w:ascii="Tahoma" w:eastAsia="Tahoma" w:hAnsi="Tahoma" w:cs="Tahoma"/>
          <w:color w:val="000000"/>
          <w:sz w:val="16"/>
          <w:szCs w:val="16"/>
        </w:rPr>
        <w:t>e”                        presto il consenso              nego il consenso _____________________________</w:t>
      </w:r>
      <w:r>
        <w:rPr>
          <w:noProof/>
        </w:rPr>
        <mc:AlternateContent>
          <mc:Choice Requires="wps">
            <w:drawing>
              <wp:anchor distT="0" distB="0" distL="114300" distR="114300" simplePos="0" relativeHeight="251673600" behindDoc="0" locked="0" layoutInCell="1" hidden="0" allowOverlap="1" wp14:anchorId="2EC6412D" wp14:editId="06BF241B">
                <wp:simplePos x="0" y="0"/>
                <wp:positionH relativeFrom="column">
                  <wp:posOffset>1485900</wp:posOffset>
                </wp:positionH>
                <wp:positionV relativeFrom="paragraph">
                  <wp:posOffset>14605</wp:posOffset>
                </wp:positionV>
                <wp:extent cx="114300" cy="114300"/>
                <wp:effectExtent l="0" t="0" r="0" b="0"/>
                <wp:wrapNone/>
                <wp:docPr id="9" name="Elaborazione 9"/>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1485900</wp:posOffset>
                </wp:positionH>
                <wp:positionV relativeFrom="paragraph">
                  <wp:posOffset>14605</wp:posOffset>
                </wp:positionV>
                <wp:extent cx="114300" cy="114300"/>
                <wp:effectExtent b="0" l="0" r="0" t="0"/>
                <wp:wrapNone/>
                <wp:docPr id="9"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14300" cy="114300"/>
                        </a:xfrm>
                        <a:prstGeom prst="rect"/>
                        <a:ln/>
                      </pic:spPr>
                    </pic:pic>
                  </a:graphicData>
                </a:graphic>
              </wp:anchor>
            </w:drawing>
          </mc:Fallback>
        </mc:AlternateContent>
      </w:r>
      <w:r>
        <w:rPr>
          <w:noProof/>
        </w:rPr>
        <mc:AlternateContent>
          <mc:Choice Requires="wps">
            <w:drawing>
              <wp:anchor distT="0" distB="0" distL="114300" distR="114300" simplePos="0" relativeHeight="251674624" behindDoc="0" locked="0" layoutInCell="1" hidden="0" allowOverlap="1" wp14:anchorId="6DD8E198" wp14:editId="3453707E">
                <wp:simplePos x="0" y="0"/>
                <wp:positionH relativeFrom="column">
                  <wp:posOffset>2743200</wp:posOffset>
                </wp:positionH>
                <wp:positionV relativeFrom="paragraph">
                  <wp:posOffset>5715</wp:posOffset>
                </wp:positionV>
                <wp:extent cx="114300" cy="114300"/>
                <wp:effectExtent l="0" t="0" r="0" b="0"/>
                <wp:wrapNone/>
                <wp:docPr id="8" name="Elaborazione 8"/>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2743200</wp:posOffset>
                </wp:positionH>
                <wp:positionV relativeFrom="paragraph">
                  <wp:posOffset>5715</wp:posOffset>
                </wp:positionV>
                <wp:extent cx="114300" cy="114300"/>
                <wp:effectExtent b="0" l="0" r="0" t="0"/>
                <wp:wrapNone/>
                <wp:docPr id="8"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14300" cy="114300"/>
                        </a:xfrm>
                        <a:prstGeom prst="rect"/>
                        <a:ln/>
                      </pic:spPr>
                    </pic:pic>
                  </a:graphicData>
                </a:graphic>
              </wp:anchor>
            </w:drawing>
          </mc:Fallback>
        </mc:AlternateContent>
      </w:r>
    </w:p>
    <w:p w14:paraId="746BF131" w14:textId="77777777" w:rsidR="002C676E" w:rsidRDefault="00EA586F">
      <w:pPr>
        <w:pBdr>
          <w:top w:val="nil"/>
          <w:left w:val="nil"/>
          <w:bottom w:val="nil"/>
          <w:right w:val="nil"/>
          <w:between w:val="nil"/>
        </w:pBdr>
        <w:ind w:left="360" w:firstLine="708"/>
        <w:rPr>
          <w:rFonts w:ascii="Tahoma" w:eastAsia="Tahoma" w:hAnsi="Tahoma" w:cs="Tahoma"/>
          <w:color w:val="000000"/>
          <w:sz w:val="16"/>
          <w:szCs w:val="16"/>
        </w:rPr>
      </w:pPr>
      <w:r>
        <w:rPr>
          <w:rFonts w:ascii="Tahoma" w:eastAsia="Tahoma" w:hAnsi="Tahoma" w:cs="Tahoma"/>
          <w:color w:val="000000"/>
          <w:sz w:val="16"/>
          <w:szCs w:val="16"/>
        </w:rPr>
        <w:t xml:space="preserve">                 </w:t>
      </w:r>
      <w:r>
        <w:rPr>
          <w:rFonts w:ascii="Tahoma" w:eastAsia="Tahoma" w:hAnsi="Tahoma" w:cs="Tahoma"/>
          <w:color w:val="000000"/>
          <w:sz w:val="16"/>
          <w:szCs w:val="16"/>
        </w:rPr>
        <w:tab/>
      </w:r>
      <w:r>
        <w:rPr>
          <w:rFonts w:ascii="Tahoma" w:eastAsia="Tahoma" w:hAnsi="Tahoma" w:cs="Tahoma"/>
          <w:color w:val="000000"/>
          <w:sz w:val="16"/>
          <w:szCs w:val="16"/>
        </w:rPr>
        <w:tab/>
      </w:r>
      <w:r>
        <w:rPr>
          <w:rFonts w:ascii="Tahoma" w:eastAsia="Tahoma" w:hAnsi="Tahoma" w:cs="Tahoma"/>
          <w:color w:val="000000"/>
          <w:sz w:val="16"/>
          <w:szCs w:val="16"/>
        </w:rPr>
        <w:tab/>
      </w:r>
      <w:r>
        <w:rPr>
          <w:rFonts w:ascii="Tahoma" w:eastAsia="Tahoma" w:hAnsi="Tahoma" w:cs="Tahoma"/>
          <w:color w:val="000000"/>
          <w:sz w:val="16"/>
          <w:szCs w:val="16"/>
        </w:rPr>
        <w:tab/>
      </w:r>
      <w:r>
        <w:rPr>
          <w:rFonts w:ascii="Tahoma" w:eastAsia="Tahoma" w:hAnsi="Tahoma" w:cs="Tahoma"/>
          <w:color w:val="000000"/>
          <w:sz w:val="16"/>
          <w:szCs w:val="16"/>
        </w:rPr>
        <w:tab/>
      </w:r>
      <w:r>
        <w:rPr>
          <w:rFonts w:ascii="Tahoma" w:eastAsia="Tahoma" w:hAnsi="Tahoma" w:cs="Tahoma"/>
          <w:color w:val="000000"/>
          <w:sz w:val="16"/>
          <w:szCs w:val="16"/>
        </w:rPr>
        <w:tab/>
        <w:t xml:space="preserve">                   (</w:t>
      </w:r>
      <w:r>
        <w:rPr>
          <w:rFonts w:ascii="Tahoma" w:eastAsia="Tahoma" w:hAnsi="Tahoma" w:cs="Tahoma"/>
          <w:i/>
          <w:color w:val="000000"/>
          <w:sz w:val="16"/>
          <w:szCs w:val="16"/>
        </w:rPr>
        <w:t xml:space="preserve">firma </w:t>
      </w:r>
      <w:proofErr w:type="gramStart"/>
      <w:r>
        <w:rPr>
          <w:rFonts w:ascii="Tahoma" w:eastAsia="Tahoma" w:hAnsi="Tahoma" w:cs="Tahoma"/>
          <w:i/>
          <w:color w:val="000000"/>
          <w:sz w:val="16"/>
          <w:szCs w:val="16"/>
        </w:rPr>
        <w:t>leggibile)</w:t>
      </w:r>
      <w:proofErr w:type="spellStart"/>
      <w:r>
        <w:rPr>
          <w:rFonts w:ascii="Tahoma" w:eastAsia="Tahoma" w:hAnsi="Tahoma" w:cs="Tahoma"/>
          <w:i/>
          <w:color w:val="000000"/>
          <w:sz w:val="16"/>
          <w:szCs w:val="16"/>
        </w:rPr>
        <w:t>Quinzi</w:t>
      </w:r>
      <w:proofErr w:type="spellEnd"/>
      <w:proofErr w:type="gramEnd"/>
      <w:r>
        <w:rPr>
          <w:rFonts w:ascii="Tahoma" w:eastAsia="Tahoma" w:hAnsi="Tahoma" w:cs="Tahoma"/>
          <w:i/>
          <w:color w:val="000000"/>
          <w:sz w:val="16"/>
          <w:szCs w:val="16"/>
        </w:rPr>
        <w:t xml:space="preserve"> </w:t>
      </w:r>
      <w:proofErr w:type="spellStart"/>
      <w:r>
        <w:rPr>
          <w:rFonts w:ascii="Tahoma" w:eastAsia="Tahoma" w:hAnsi="Tahoma" w:cs="Tahoma"/>
          <w:i/>
          <w:color w:val="000000"/>
          <w:sz w:val="16"/>
          <w:szCs w:val="16"/>
        </w:rPr>
        <w:t>mairizio</w:t>
      </w:r>
      <w:proofErr w:type="spellEnd"/>
      <w:r>
        <w:rPr>
          <w:noProof/>
        </w:rPr>
        <mc:AlternateContent>
          <mc:Choice Requires="wps">
            <w:drawing>
              <wp:anchor distT="0" distB="0" distL="114300" distR="114300" simplePos="0" relativeHeight="251675648" behindDoc="0" locked="0" layoutInCell="1" hidden="0" allowOverlap="1" wp14:anchorId="000F5763" wp14:editId="67981A9F">
                <wp:simplePos x="0" y="0"/>
                <wp:positionH relativeFrom="column">
                  <wp:posOffset>1485900</wp:posOffset>
                </wp:positionH>
                <wp:positionV relativeFrom="paragraph">
                  <wp:posOffset>120650</wp:posOffset>
                </wp:positionV>
                <wp:extent cx="114300" cy="114300"/>
                <wp:effectExtent l="0" t="0" r="0" b="0"/>
                <wp:wrapNone/>
                <wp:docPr id="7" name="Elaborazione 7"/>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1485900</wp:posOffset>
                </wp:positionH>
                <wp:positionV relativeFrom="paragraph">
                  <wp:posOffset>120650</wp:posOffset>
                </wp:positionV>
                <wp:extent cx="114300" cy="114300"/>
                <wp:effectExtent b="0" l="0" r="0" t="0"/>
                <wp:wrapNone/>
                <wp:docPr id="7"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14300" cy="114300"/>
                        </a:xfrm>
                        <a:prstGeom prst="rect"/>
                        <a:ln/>
                      </pic:spPr>
                    </pic:pic>
                  </a:graphicData>
                </a:graphic>
              </wp:anchor>
            </w:drawing>
          </mc:Fallback>
        </mc:AlternateContent>
      </w:r>
    </w:p>
    <w:p w14:paraId="6C10D38B" w14:textId="77777777" w:rsidR="002C676E" w:rsidRDefault="00EA586F">
      <w:pPr>
        <w:pBdr>
          <w:top w:val="nil"/>
          <w:left w:val="nil"/>
          <w:bottom w:val="nil"/>
          <w:right w:val="nil"/>
          <w:between w:val="nil"/>
        </w:pBdr>
        <w:ind w:left="360"/>
        <w:rPr>
          <w:rFonts w:ascii="Tahoma" w:eastAsia="Tahoma" w:hAnsi="Tahoma" w:cs="Tahoma"/>
          <w:color w:val="000000"/>
        </w:rPr>
      </w:pPr>
      <w:r>
        <w:rPr>
          <w:rFonts w:ascii="Tahoma" w:eastAsia="Tahoma" w:hAnsi="Tahoma" w:cs="Tahoma"/>
          <w:color w:val="000000"/>
          <w:sz w:val="16"/>
          <w:szCs w:val="16"/>
        </w:rPr>
        <w:lastRenderedPageBreak/>
        <w:t xml:space="preserve">per i </w:t>
      </w:r>
      <w:proofErr w:type="spellStart"/>
      <w:r>
        <w:rPr>
          <w:rFonts w:ascii="Tahoma" w:eastAsia="Tahoma" w:hAnsi="Tahoma" w:cs="Tahoma"/>
          <w:color w:val="000000"/>
          <w:sz w:val="16"/>
          <w:szCs w:val="16"/>
        </w:rPr>
        <w:t>pt</w:t>
      </w:r>
      <w:proofErr w:type="spellEnd"/>
      <w:r>
        <w:rPr>
          <w:rFonts w:ascii="Tahoma" w:eastAsia="Tahoma" w:hAnsi="Tahoma" w:cs="Tahoma"/>
          <w:color w:val="000000"/>
          <w:sz w:val="16"/>
          <w:szCs w:val="16"/>
        </w:rPr>
        <w:t xml:space="preserve">.   </w:t>
      </w:r>
      <w:proofErr w:type="gramStart"/>
      <w:r>
        <w:rPr>
          <w:rFonts w:ascii="Tahoma" w:eastAsia="Tahoma" w:hAnsi="Tahoma" w:cs="Tahoma"/>
          <w:color w:val="000000"/>
          <w:sz w:val="16"/>
          <w:szCs w:val="16"/>
        </w:rPr>
        <w:t>5  “</w:t>
      </w:r>
      <w:proofErr w:type="gramEnd"/>
      <w:r>
        <w:rPr>
          <w:rFonts w:ascii="Tahoma" w:eastAsia="Tahoma" w:hAnsi="Tahoma" w:cs="Tahoma"/>
          <w:color w:val="000000"/>
          <w:sz w:val="16"/>
          <w:szCs w:val="16"/>
        </w:rPr>
        <w:t>g”                        presto il conse</w:t>
      </w:r>
      <w:r>
        <w:rPr>
          <w:rFonts w:ascii="Tahoma" w:eastAsia="Tahoma" w:hAnsi="Tahoma" w:cs="Tahoma"/>
          <w:color w:val="000000"/>
          <w:sz w:val="16"/>
          <w:szCs w:val="16"/>
        </w:rPr>
        <w:t>nso              nego il consenso _____________________________</w:t>
      </w:r>
      <w:r>
        <w:rPr>
          <w:noProof/>
        </w:rPr>
        <mc:AlternateContent>
          <mc:Choice Requires="wps">
            <w:drawing>
              <wp:anchor distT="0" distB="0" distL="114300" distR="114300" simplePos="0" relativeHeight="251676672" behindDoc="0" locked="0" layoutInCell="1" hidden="0" allowOverlap="1" wp14:anchorId="514245AA" wp14:editId="7677748E">
                <wp:simplePos x="0" y="0"/>
                <wp:positionH relativeFrom="column">
                  <wp:posOffset>2743200</wp:posOffset>
                </wp:positionH>
                <wp:positionV relativeFrom="paragraph">
                  <wp:posOffset>5715</wp:posOffset>
                </wp:positionV>
                <wp:extent cx="114300" cy="114300"/>
                <wp:effectExtent l="0" t="0" r="0" b="0"/>
                <wp:wrapNone/>
                <wp:docPr id="6" name="Elaborazione 6"/>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2743200</wp:posOffset>
                </wp:positionH>
                <wp:positionV relativeFrom="paragraph">
                  <wp:posOffset>5715</wp:posOffset>
                </wp:positionV>
                <wp:extent cx="114300" cy="114300"/>
                <wp:effectExtent b="0" l="0" r="0" t="0"/>
                <wp:wrapNone/>
                <wp:docPr id="6"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14300" cy="114300"/>
                        </a:xfrm>
                        <a:prstGeom prst="rect"/>
                        <a:ln/>
                      </pic:spPr>
                    </pic:pic>
                  </a:graphicData>
                </a:graphic>
              </wp:anchor>
            </w:drawing>
          </mc:Fallback>
        </mc:AlternateContent>
      </w:r>
    </w:p>
    <w:p w14:paraId="5C906751" w14:textId="77777777" w:rsidR="002C676E" w:rsidRDefault="00EA586F">
      <w:pPr>
        <w:pBdr>
          <w:top w:val="nil"/>
          <w:left w:val="nil"/>
          <w:bottom w:val="nil"/>
          <w:right w:val="nil"/>
          <w:between w:val="nil"/>
        </w:pBdr>
        <w:ind w:left="360" w:firstLine="708"/>
        <w:rPr>
          <w:rFonts w:ascii="Tahoma" w:eastAsia="Tahoma" w:hAnsi="Tahoma" w:cs="Tahoma"/>
          <w:color w:val="000000"/>
          <w:sz w:val="16"/>
          <w:szCs w:val="16"/>
        </w:rPr>
      </w:pPr>
      <w:r>
        <w:rPr>
          <w:rFonts w:ascii="Tahoma" w:eastAsia="Tahoma" w:hAnsi="Tahoma" w:cs="Tahoma"/>
          <w:color w:val="000000"/>
        </w:rPr>
        <w:t xml:space="preserve">             </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sz w:val="16"/>
          <w:szCs w:val="16"/>
        </w:rPr>
        <w:t>(</w:t>
      </w:r>
      <w:r>
        <w:rPr>
          <w:rFonts w:ascii="Tahoma" w:eastAsia="Tahoma" w:hAnsi="Tahoma" w:cs="Tahoma"/>
          <w:i/>
          <w:color w:val="000000"/>
          <w:sz w:val="16"/>
          <w:szCs w:val="16"/>
        </w:rPr>
        <w:t>firma leggibile)</w:t>
      </w:r>
    </w:p>
    <w:p w14:paraId="2AD876F4" w14:textId="77777777" w:rsidR="002C676E" w:rsidRDefault="002C676E">
      <w:pPr>
        <w:pBdr>
          <w:top w:val="nil"/>
          <w:left w:val="nil"/>
          <w:bottom w:val="nil"/>
          <w:right w:val="nil"/>
          <w:between w:val="nil"/>
        </w:pBdr>
        <w:jc w:val="both"/>
        <w:rPr>
          <w:color w:val="000000"/>
        </w:rPr>
      </w:pPr>
    </w:p>
    <w:sectPr w:rsidR="002C676E">
      <w:headerReference w:type="even" r:id="rId16"/>
      <w:headerReference w:type="default" r:id="rId17"/>
      <w:footerReference w:type="even" r:id="rId18"/>
      <w:footerReference w:type="default" r:id="rId19"/>
      <w:headerReference w:type="first" r:id="rId20"/>
      <w:footerReference w:type="first" r:id="rId21"/>
      <w:pgSz w:w="11907" w:h="16840"/>
      <w:pgMar w:top="567" w:right="992" w:bottom="709"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2FB3" w14:textId="77777777" w:rsidR="00EA586F" w:rsidRDefault="00EA586F">
      <w:r>
        <w:separator/>
      </w:r>
    </w:p>
  </w:endnote>
  <w:endnote w:type="continuationSeparator" w:id="0">
    <w:p w14:paraId="6302FADF" w14:textId="77777777" w:rsidR="00EA586F" w:rsidRDefault="00EA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Rounded">
    <w:altName w:val="Arial"/>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9ADC" w14:textId="77777777" w:rsidR="002C676E" w:rsidRDefault="002C676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A038" w14:textId="77777777" w:rsidR="002C676E" w:rsidRDefault="002C676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C169" w14:textId="77777777" w:rsidR="002C676E" w:rsidRDefault="002C676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0AA3" w14:textId="77777777" w:rsidR="00EA586F" w:rsidRDefault="00EA586F">
      <w:r>
        <w:separator/>
      </w:r>
    </w:p>
  </w:footnote>
  <w:footnote w:type="continuationSeparator" w:id="0">
    <w:p w14:paraId="71DB0F72" w14:textId="77777777" w:rsidR="00EA586F" w:rsidRDefault="00EA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9A4" w14:textId="77777777" w:rsidR="002C676E" w:rsidRDefault="002C676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2747" w14:textId="77777777" w:rsidR="002C676E" w:rsidRDefault="00EA586F">
    <w:pPr>
      <w:pBdr>
        <w:top w:val="nil"/>
        <w:left w:val="nil"/>
        <w:bottom w:val="nil"/>
        <w:right w:val="nil"/>
        <w:between w:val="nil"/>
      </w:pBdr>
      <w:jc w:val="center"/>
      <w:rPr>
        <w:rFonts w:ascii="Tahoma" w:eastAsia="Tahoma" w:hAnsi="Tahoma" w:cs="Tahoma"/>
        <w:color w:val="003366"/>
      </w:rPr>
    </w:pPr>
    <w:r>
      <w:rPr>
        <w:rFonts w:ascii="Tahoma" w:eastAsia="Tahoma" w:hAnsi="Tahoma" w:cs="Tahoma"/>
        <w:b/>
        <w:color w:val="003366"/>
      </w:rPr>
      <w:t>CENTRO NAZIONALE SPORTIVO LIBERTAS</w:t>
    </w:r>
    <w:r>
      <w:rPr>
        <w:noProof/>
      </w:rPr>
      <w:drawing>
        <wp:anchor distT="0" distB="0" distL="0" distR="0" simplePos="0" relativeHeight="251658240" behindDoc="1" locked="0" layoutInCell="1" hidden="0" allowOverlap="1" wp14:anchorId="5A71630E" wp14:editId="4AF1ECC6">
          <wp:simplePos x="0" y="0"/>
          <wp:positionH relativeFrom="column">
            <wp:posOffset>-121919</wp:posOffset>
          </wp:positionH>
          <wp:positionV relativeFrom="paragraph">
            <wp:posOffset>116840</wp:posOffset>
          </wp:positionV>
          <wp:extent cx="1028700" cy="725170"/>
          <wp:effectExtent l="0" t="0" r="0" b="0"/>
          <wp:wrapNone/>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1028700" cy="7251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E1535DB" wp14:editId="4EBFE8CD">
          <wp:simplePos x="0" y="0"/>
          <wp:positionH relativeFrom="column">
            <wp:posOffset>5478780</wp:posOffset>
          </wp:positionH>
          <wp:positionV relativeFrom="paragraph">
            <wp:posOffset>116840</wp:posOffset>
          </wp:positionV>
          <wp:extent cx="866775" cy="515620"/>
          <wp:effectExtent l="0" t="0" r="0" b="0"/>
          <wp:wrapNone/>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866775" cy="515620"/>
                  </a:xfrm>
                  <a:prstGeom prst="rect">
                    <a:avLst/>
                  </a:prstGeom>
                  <a:ln/>
                </pic:spPr>
              </pic:pic>
            </a:graphicData>
          </a:graphic>
        </wp:anchor>
      </w:drawing>
    </w:r>
  </w:p>
  <w:p w14:paraId="63AEB79E" w14:textId="77777777" w:rsidR="002C676E" w:rsidRDefault="00EA586F">
    <w:pPr>
      <w:pBdr>
        <w:top w:val="nil"/>
        <w:left w:val="nil"/>
        <w:bottom w:val="nil"/>
        <w:right w:val="nil"/>
        <w:between w:val="nil"/>
      </w:pBdr>
      <w:jc w:val="center"/>
      <w:rPr>
        <w:rFonts w:ascii="Tahoma" w:eastAsia="Tahoma" w:hAnsi="Tahoma" w:cs="Tahoma"/>
        <w:color w:val="003366"/>
      </w:rPr>
    </w:pPr>
    <w:r>
      <w:rPr>
        <w:rFonts w:ascii="Tahoma" w:eastAsia="Tahoma" w:hAnsi="Tahoma" w:cs="Tahoma"/>
        <w:b/>
        <w:color w:val="003366"/>
      </w:rPr>
      <w:t>AREA FORMATIVA</w:t>
    </w:r>
  </w:p>
  <w:p w14:paraId="40C706A9" w14:textId="77777777" w:rsidR="002C676E" w:rsidRDefault="002C676E">
    <w:pPr>
      <w:pBdr>
        <w:top w:val="nil"/>
        <w:left w:val="nil"/>
        <w:bottom w:val="nil"/>
        <w:right w:val="nil"/>
        <w:between w:val="nil"/>
      </w:pBdr>
      <w:jc w:val="center"/>
      <w:rPr>
        <w:rFonts w:ascii="Tahoma" w:eastAsia="Tahoma" w:hAnsi="Tahoma" w:cs="Tahoma"/>
        <w:color w:val="003366"/>
        <w:sz w:val="12"/>
        <w:szCs w:val="12"/>
      </w:rPr>
    </w:pPr>
  </w:p>
  <w:p w14:paraId="2E574834" w14:textId="77777777" w:rsidR="002C676E" w:rsidRDefault="002C676E">
    <w:pPr>
      <w:pBdr>
        <w:top w:val="nil"/>
        <w:left w:val="nil"/>
        <w:bottom w:val="nil"/>
        <w:right w:val="nil"/>
        <w:between w:val="nil"/>
      </w:pBdr>
      <w:jc w:val="center"/>
      <w:rPr>
        <w:rFonts w:ascii="Tahoma" w:eastAsia="Tahoma" w:hAnsi="Tahoma" w:cs="Tahoma"/>
        <w:color w:val="003366"/>
        <w:sz w:val="12"/>
        <w:szCs w:val="12"/>
      </w:rPr>
    </w:pPr>
  </w:p>
  <w:p w14:paraId="6579BF51" w14:textId="77777777" w:rsidR="002C676E" w:rsidRDefault="00EA586F">
    <w:pPr>
      <w:pBdr>
        <w:top w:val="nil"/>
        <w:left w:val="nil"/>
        <w:bottom w:val="nil"/>
        <w:right w:val="nil"/>
        <w:between w:val="nil"/>
      </w:pBdr>
      <w:jc w:val="center"/>
      <w:rPr>
        <w:rFonts w:ascii="Arial Black" w:eastAsia="Arial Black" w:hAnsi="Arial Black" w:cs="Arial Black"/>
        <w:color w:val="003366"/>
        <w:sz w:val="24"/>
        <w:szCs w:val="24"/>
      </w:rPr>
    </w:pPr>
    <w:r>
      <w:rPr>
        <w:rFonts w:ascii="Arial Black" w:eastAsia="Arial Black" w:hAnsi="Arial Black" w:cs="Arial Black"/>
        <w:b/>
        <w:smallCaps/>
        <w:color w:val="003366"/>
        <w:sz w:val="24"/>
        <w:szCs w:val="24"/>
      </w:rPr>
      <w:t>SCUOLA NAZIONALE DI FORMAZIONE</w:t>
    </w:r>
  </w:p>
  <w:p w14:paraId="0AAD6AC2" w14:textId="77777777" w:rsidR="002C676E" w:rsidRDefault="002C676E">
    <w:pPr>
      <w:pBdr>
        <w:top w:val="nil"/>
        <w:left w:val="nil"/>
        <w:bottom w:val="nil"/>
        <w:right w:val="nil"/>
        <w:between w:val="nil"/>
      </w:pBdr>
      <w:jc w:val="center"/>
      <w:rPr>
        <w:rFonts w:ascii="Arial Black" w:eastAsia="Arial Black" w:hAnsi="Arial Black" w:cs="Arial Black"/>
        <w:color w:val="003366"/>
      </w:rPr>
    </w:pPr>
  </w:p>
  <w:p w14:paraId="39E55045" w14:textId="77777777" w:rsidR="002C676E" w:rsidRDefault="00EA586F">
    <w:pPr>
      <w:pBdr>
        <w:top w:val="nil"/>
        <w:left w:val="nil"/>
        <w:bottom w:val="nil"/>
        <w:right w:val="nil"/>
        <w:between w:val="nil"/>
      </w:pBdr>
      <w:jc w:val="center"/>
      <w:rPr>
        <w:rFonts w:ascii="Arial Black" w:eastAsia="Arial Black" w:hAnsi="Arial Black" w:cs="Arial Black"/>
        <w:color w:val="003366"/>
      </w:rPr>
    </w:pPr>
    <w:r>
      <w:rPr>
        <w:rFonts w:ascii="Arial Black" w:eastAsia="Arial Black" w:hAnsi="Arial Black" w:cs="Arial Black"/>
        <w:b/>
        <w:smallCaps/>
        <w:color w:val="003366"/>
      </w:rPr>
      <w:t xml:space="preserve">Scuola Regionale Interregionale di Formazione </w:t>
    </w:r>
  </w:p>
  <w:p w14:paraId="2D453EF5" w14:textId="77777777" w:rsidR="002C676E" w:rsidRDefault="00EA586F">
    <w:pPr>
      <w:pBdr>
        <w:top w:val="nil"/>
        <w:left w:val="nil"/>
        <w:bottom w:val="nil"/>
        <w:right w:val="nil"/>
        <w:between w:val="nil"/>
      </w:pBdr>
      <w:jc w:val="center"/>
      <w:rPr>
        <w:rFonts w:ascii="Arial Black" w:eastAsia="Arial Black" w:hAnsi="Arial Black" w:cs="Arial Black"/>
        <w:color w:val="003366"/>
      </w:rPr>
    </w:pPr>
    <w:r>
      <w:rPr>
        <w:rFonts w:ascii="Tahoma" w:eastAsia="Tahoma" w:hAnsi="Tahoma" w:cs="Tahoma"/>
        <w:color w:val="003366"/>
      </w:rPr>
      <w:t>Struttura periferica</w:t>
    </w:r>
    <w:r>
      <w:rPr>
        <w:rFonts w:ascii="Arial Black" w:eastAsia="Arial Black" w:hAnsi="Arial Black" w:cs="Arial Black"/>
        <w:b/>
        <w:color w:val="003366"/>
      </w:rPr>
      <w:t xml:space="preserve"> CENTRO PROVINCIALE SPORTIVO LIBERTAS BRESCIA</w:t>
    </w:r>
  </w:p>
  <w:p w14:paraId="548D1951" w14:textId="77777777" w:rsidR="002C676E" w:rsidRDefault="00EA586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i/>
        <w:color w:val="000000"/>
        <w:sz w:val="16"/>
        <w:szCs w:val="16"/>
      </w:rPr>
      <w:t>Centro Regionale / Centro Provinciale / A.S.D. Libertas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886F" w14:textId="77777777" w:rsidR="002C676E" w:rsidRDefault="002C676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52914"/>
    <w:multiLevelType w:val="multilevel"/>
    <w:tmpl w:val="3BF6BD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1A42972"/>
    <w:multiLevelType w:val="multilevel"/>
    <w:tmpl w:val="5F5813DE"/>
    <w:lvl w:ilvl="0">
      <w:start w:val="1"/>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6E"/>
    <w:rsid w:val="002C676E"/>
    <w:rsid w:val="008E2FF8"/>
    <w:rsid w:val="009634FE"/>
    <w:rsid w:val="00EA586F"/>
    <w:rsid w:val="00EB0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F6CB"/>
  <w15:docId w15:val="{17429A48-B6DB-4A8E-B730-12A8A0A7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9.png"/><Relationship Id="rId12" Type="http://schemas.openxmlformats.org/officeDocument/2006/relationships/image" Target="media/image18.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16.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mailto:formazione.libertasbs@gmail.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7038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Danesi</dc:creator>
  <cp:lastModifiedBy>Giuseppe Danesi</cp:lastModifiedBy>
  <cp:revision>2</cp:revision>
  <dcterms:created xsi:type="dcterms:W3CDTF">2025-01-16T19:02:00Z</dcterms:created>
  <dcterms:modified xsi:type="dcterms:W3CDTF">2025-01-16T19:02:00Z</dcterms:modified>
</cp:coreProperties>
</file>